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2827A1" w14:textId="4B7353A1" w:rsidR="00B80F7F" w:rsidRPr="007377DD" w:rsidRDefault="00122739" w:rsidP="00415B0F">
      <w:pPr>
        <w:jc w:val="center"/>
        <w:rPr>
          <w:b/>
          <w:bCs/>
          <w:color w:val="2F5496" w:themeColor="accent1" w:themeShade="BF"/>
          <w:sz w:val="32"/>
          <w:szCs w:val="32"/>
        </w:rPr>
      </w:pPr>
      <w:r w:rsidRPr="007377DD">
        <w:rPr>
          <w:b/>
          <w:bCs/>
          <w:color w:val="2F5496" w:themeColor="accent1" w:themeShade="BF"/>
          <w:sz w:val="32"/>
          <w:szCs w:val="32"/>
        </w:rPr>
        <w:t>POCTEP I</w:t>
      </w:r>
      <w:r w:rsidR="00415B0F" w:rsidRPr="007377DD">
        <w:rPr>
          <w:b/>
          <w:bCs/>
          <w:color w:val="2F5496" w:themeColor="accent1" w:themeShade="BF"/>
          <w:sz w:val="32"/>
          <w:szCs w:val="32"/>
        </w:rPr>
        <w:t>NTERREG SLAM 2022</w:t>
      </w:r>
      <w:r w:rsidRPr="007377DD">
        <w:rPr>
          <w:b/>
          <w:bCs/>
          <w:color w:val="2F5496" w:themeColor="accent1" w:themeShade="BF"/>
          <w:sz w:val="32"/>
          <w:szCs w:val="32"/>
        </w:rPr>
        <w:t xml:space="preserve"> SCRIPT</w:t>
      </w:r>
    </w:p>
    <w:tbl>
      <w:tblPr>
        <w:tblStyle w:val="Tablaconcuadrcula"/>
        <w:tblW w:w="0" w:type="auto"/>
        <w:tblLook w:val="04A0" w:firstRow="1" w:lastRow="0" w:firstColumn="1" w:lastColumn="0" w:noHBand="0" w:noVBand="1"/>
      </w:tblPr>
      <w:tblGrid>
        <w:gridCol w:w="1950"/>
        <w:gridCol w:w="1167"/>
        <w:gridCol w:w="5377"/>
      </w:tblGrid>
      <w:tr w:rsidR="0065680F" w14:paraId="7B3CC9B4" w14:textId="77777777" w:rsidTr="00DF6D1A">
        <w:tc>
          <w:tcPr>
            <w:tcW w:w="1950"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1F3864" w:themeFill="accent1" w:themeFillShade="80"/>
          </w:tcPr>
          <w:p w14:paraId="215DEA87" w14:textId="00426677" w:rsidR="00D24D83" w:rsidRDefault="00D24D83" w:rsidP="00F646C7">
            <w:pPr>
              <w:jc w:val="both"/>
              <w:rPr>
                <w:b/>
                <w:bCs/>
              </w:rPr>
            </w:pPr>
            <w:r>
              <w:rPr>
                <w:b/>
                <w:bCs/>
              </w:rPr>
              <w:t xml:space="preserve">IMAGE </w:t>
            </w:r>
            <w:r w:rsidR="0065680F">
              <w:rPr>
                <w:b/>
                <w:bCs/>
              </w:rPr>
              <w:t>/ SPEAKER</w:t>
            </w:r>
          </w:p>
        </w:tc>
        <w:tc>
          <w:tcPr>
            <w:tcW w:w="116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1F3864" w:themeFill="accent1" w:themeFillShade="80"/>
          </w:tcPr>
          <w:p w14:paraId="56229B85" w14:textId="06F2A8A5" w:rsidR="00D24D83" w:rsidRDefault="00D24D83" w:rsidP="008E4F65">
            <w:pPr>
              <w:jc w:val="both"/>
              <w:rPr>
                <w:b/>
                <w:bCs/>
              </w:rPr>
            </w:pPr>
            <w:r>
              <w:rPr>
                <w:b/>
                <w:bCs/>
              </w:rPr>
              <w:t>PLACE</w:t>
            </w:r>
          </w:p>
        </w:tc>
        <w:tc>
          <w:tcPr>
            <w:tcW w:w="5377" w:type="dxa"/>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auto" w:fill="1F3864" w:themeFill="accent1" w:themeFillShade="80"/>
          </w:tcPr>
          <w:p w14:paraId="56057F6F" w14:textId="77777777" w:rsidR="00D24D83" w:rsidRDefault="00D24D83" w:rsidP="008E4F65">
            <w:pPr>
              <w:jc w:val="both"/>
              <w:rPr>
                <w:b/>
                <w:bCs/>
              </w:rPr>
            </w:pPr>
            <w:r>
              <w:rPr>
                <w:b/>
                <w:bCs/>
              </w:rPr>
              <w:t>SOUND</w:t>
            </w:r>
          </w:p>
          <w:p w14:paraId="2AFB06B3" w14:textId="53FE18AD" w:rsidR="007F36B4" w:rsidRDefault="007F36B4" w:rsidP="008E4F65">
            <w:pPr>
              <w:jc w:val="both"/>
              <w:rPr>
                <w:b/>
                <w:bCs/>
              </w:rPr>
            </w:pPr>
          </w:p>
        </w:tc>
      </w:tr>
      <w:tr w:rsidR="0065680F" w:rsidRPr="00296010" w14:paraId="23141360" w14:textId="77777777" w:rsidTr="00DF6D1A">
        <w:tc>
          <w:tcPr>
            <w:tcW w:w="1950" w:type="dxa"/>
            <w:tcBorders>
              <w:top w:val="single" w:sz="4" w:space="0" w:color="4472C4" w:themeColor="accent1"/>
            </w:tcBorders>
            <w:shd w:val="clear" w:color="auto" w:fill="8EAADB" w:themeFill="accent1" w:themeFillTint="99"/>
          </w:tcPr>
          <w:p w14:paraId="661305EF" w14:textId="6F562B77" w:rsidR="00D24D83" w:rsidRPr="0065680F" w:rsidRDefault="0065680F" w:rsidP="0065680F">
            <w:pPr>
              <w:jc w:val="both"/>
              <w:rPr>
                <w:b/>
                <w:bCs/>
                <w:color w:val="FFFFFF" w:themeColor="background1"/>
              </w:rPr>
            </w:pPr>
            <w:r w:rsidRPr="0065680F">
              <w:rPr>
                <w:b/>
                <w:bCs/>
                <w:color w:val="FFFFFF" w:themeColor="background1"/>
              </w:rPr>
              <w:t>PARTY PEOPLE</w:t>
            </w:r>
          </w:p>
        </w:tc>
        <w:tc>
          <w:tcPr>
            <w:tcW w:w="1167" w:type="dxa"/>
            <w:tcBorders>
              <w:top w:val="single" w:sz="4" w:space="0" w:color="4472C4" w:themeColor="accent1"/>
            </w:tcBorders>
            <w:shd w:val="clear" w:color="auto" w:fill="8EAADB" w:themeFill="accent1" w:themeFillTint="99"/>
          </w:tcPr>
          <w:p w14:paraId="2959C7C5" w14:textId="7D959B0F" w:rsidR="0065680F" w:rsidRPr="0065680F" w:rsidRDefault="0065680F" w:rsidP="00D24D83">
            <w:pPr>
              <w:rPr>
                <w:b/>
                <w:bCs/>
                <w:color w:val="FFFFFF" w:themeColor="background1"/>
              </w:rPr>
            </w:pPr>
            <w:r w:rsidRPr="0065680F">
              <w:rPr>
                <w:b/>
                <w:bCs/>
                <w:color w:val="FFFFFF" w:themeColor="background1"/>
              </w:rPr>
              <w:t>SLIDE</w:t>
            </w:r>
          </w:p>
        </w:tc>
        <w:tc>
          <w:tcPr>
            <w:tcW w:w="5377" w:type="dxa"/>
            <w:tcBorders>
              <w:top w:val="single" w:sz="4" w:space="0" w:color="4472C4" w:themeColor="accent1"/>
            </w:tcBorders>
            <w:shd w:val="clear" w:color="auto" w:fill="8EAADB" w:themeFill="accent1" w:themeFillTint="99"/>
          </w:tcPr>
          <w:p w14:paraId="02D7924C" w14:textId="2EACD3A8" w:rsidR="00D24D83" w:rsidRPr="006078F2" w:rsidRDefault="004D0111" w:rsidP="008E4F65">
            <w:pPr>
              <w:jc w:val="both"/>
              <w:rPr>
                <w:b/>
                <w:bCs/>
                <w:color w:val="FFFFFF" w:themeColor="background1"/>
                <w:lang w:val="en-AU"/>
              </w:rPr>
            </w:pPr>
            <w:r w:rsidRPr="006078F2">
              <w:rPr>
                <w:b/>
                <w:bCs/>
                <w:color w:val="FFFFFF" w:themeColor="background1"/>
                <w:lang w:val="en-AU"/>
              </w:rPr>
              <w:t>ROSALIA</w:t>
            </w:r>
            <w:r w:rsidR="006078F2" w:rsidRPr="006078F2">
              <w:rPr>
                <w:b/>
                <w:bCs/>
                <w:color w:val="FFFFFF" w:themeColor="background1"/>
                <w:lang w:val="en-AU"/>
              </w:rPr>
              <w:t xml:space="preserve">, “DESPECHÁ” </w:t>
            </w:r>
            <w:r w:rsidR="006078F2">
              <w:rPr>
                <w:b/>
                <w:bCs/>
                <w:color w:val="FFFFFF" w:themeColor="background1"/>
                <w:lang w:val="en-AU"/>
              </w:rPr>
              <w:t xml:space="preserve">- </w:t>
            </w:r>
            <w:r w:rsidR="006078F2" w:rsidRPr="0094646A">
              <w:rPr>
                <w:b/>
                <w:bCs/>
                <w:highlight w:val="yellow"/>
                <w:lang w:val="en-AU"/>
              </w:rPr>
              <w:t>START AT 00 MIN 21 SEC</w:t>
            </w:r>
          </w:p>
        </w:tc>
      </w:tr>
      <w:tr w:rsidR="006C54E6" w:rsidRPr="00296010" w14:paraId="34723439" w14:textId="77777777" w:rsidTr="00DF6D1A">
        <w:tc>
          <w:tcPr>
            <w:tcW w:w="1950" w:type="dxa"/>
          </w:tcPr>
          <w:p w14:paraId="54381255" w14:textId="05A200B5" w:rsidR="00D24D83" w:rsidRDefault="0065680F" w:rsidP="008E4F65">
            <w:pPr>
              <w:jc w:val="both"/>
              <w:rPr>
                <w:b/>
                <w:bCs/>
              </w:rPr>
            </w:pPr>
            <w:r>
              <w:rPr>
                <w:b/>
                <w:bCs/>
              </w:rPr>
              <w:t>ANDREA</w:t>
            </w:r>
            <w:r w:rsidR="00D24D83">
              <w:rPr>
                <w:b/>
                <w:bCs/>
              </w:rPr>
              <w:t xml:space="preserve"> </w:t>
            </w:r>
          </w:p>
        </w:tc>
        <w:tc>
          <w:tcPr>
            <w:tcW w:w="1167" w:type="dxa"/>
          </w:tcPr>
          <w:p w14:paraId="7973C6F0" w14:textId="6276CB2D" w:rsidR="00D24D83" w:rsidRDefault="0065680F" w:rsidP="00D24D83">
            <w:pPr>
              <w:rPr>
                <w:b/>
                <w:bCs/>
              </w:rPr>
            </w:pPr>
            <w:r>
              <w:rPr>
                <w:b/>
                <w:bCs/>
              </w:rPr>
              <w:t>AUDIENCE</w:t>
            </w:r>
          </w:p>
        </w:tc>
        <w:tc>
          <w:tcPr>
            <w:tcW w:w="5377" w:type="dxa"/>
          </w:tcPr>
          <w:p w14:paraId="06242A2A" w14:textId="57CE56C3" w:rsidR="00D24D83" w:rsidRPr="00D24D83" w:rsidRDefault="00D24D83" w:rsidP="0065680F">
            <w:pPr>
              <w:jc w:val="both"/>
              <w:rPr>
                <w:b/>
                <w:bCs/>
                <w:lang w:val="en-AU"/>
              </w:rPr>
            </w:pPr>
            <w:r w:rsidRPr="00241650">
              <w:rPr>
                <w:lang w:val="en-AU"/>
              </w:rPr>
              <w:t xml:space="preserve">Always the same, look at them! Hanging out with friends every single weekend.  </w:t>
            </w:r>
          </w:p>
        </w:tc>
      </w:tr>
      <w:tr w:rsidR="0065680F" w:rsidRPr="00296010" w14:paraId="42552586" w14:textId="77777777" w:rsidTr="00DF6D1A">
        <w:tc>
          <w:tcPr>
            <w:tcW w:w="1950" w:type="dxa"/>
          </w:tcPr>
          <w:p w14:paraId="4140F983" w14:textId="21E34B49" w:rsidR="00D24D83" w:rsidRPr="00D24D83" w:rsidRDefault="0065680F" w:rsidP="0065680F">
            <w:pPr>
              <w:jc w:val="both"/>
              <w:rPr>
                <w:b/>
                <w:bCs/>
                <w:lang w:val="en-AU"/>
              </w:rPr>
            </w:pPr>
            <w:r>
              <w:rPr>
                <w:b/>
                <w:bCs/>
                <w:lang w:val="en-AU"/>
              </w:rPr>
              <w:t>ALMU</w:t>
            </w:r>
          </w:p>
        </w:tc>
        <w:tc>
          <w:tcPr>
            <w:tcW w:w="1167" w:type="dxa"/>
          </w:tcPr>
          <w:p w14:paraId="4CAD2137" w14:textId="4FD6E827" w:rsidR="00D24D83" w:rsidRPr="00D24D83" w:rsidRDefault="0065680F" w:rsidP="00D24D83">
            <w:pPr>
              <w:rPr>
                <w:b/>
                <w:bCs/>
                <w:lang w:val="en-AU"/>
              </w:rPr>
            </w:pPr>
            <w:r>
              <w:rPr>
                <w:b/>
                <w:bCs/>
                <w:lang w:val="en-AU"/>
              </w:rPr>
              <w:t>STAGE</w:t>
            </w:r>
          </w:p>
        </w:tc>
        <w:tc>
          <w:tcPr>
            <w:tcW w:w="5377" w:type="dxa"/>
            <w:shd w:val="clear" w:color="auto" w:fill="auto"/>
          </w:tcPr>
          <w:p w14:paraId="74B0EBDB" w14:textId="57F1E090" w:rsidR="00D24D83" w:rsidRPr="00D24D83" w:rsidRDefault="004F583D" w:rsidP="008E4F65">
            <w:pPr>
              <w:jc w:val="both"/>
              <w:rPr>
                <w:b/>
                <w:bCs/>
                <w:lang w:val="en-AU"/>
              </w:rPr>
            </w:pPr>
            <w:r w:rsidRPr="004F583D">
              <w:rPr>
                <w:lang w:val="en-AU"/>
              </w:rPr>
              <w:t xml:space="preserve">Sorry </w:t>
            </w:r>
            <w:r w:rsidR="00DF160C">
              <w:rPr>
                <w:lang w:val="en-AU"/>
              </w:rPr>
              <w:t>ma’am, we’re in the middle of something</w:t>
            </w:r>
          </w:p>
        </w:tc>
      </w:tr>
      <w:tr w:rsidR="0065680F" w:rsidRPr="00946454" w14:paraId="1848F0F0" w14:textId="77777777" w:rsidTr="00DF6D1A">
        <w:tc>
          <w:tcPr>
            <w:tcW w:w="1950" w:type="dxa"/>
            <w:tcBorders>
              <w:bottom w:val="single" w:sz="4" w:space="0" w:color="auto"/>
            </w:tcBorders>
          </w:tcPr>
          <w:p w14:paraId="0437F2E3" w14:textId="4A254A61" w:rsidR="00D24D83" w:rsidRPr="00D24D83" w:rsidRDefault="006F2B49" w:rsidP="006F2B49">
            <w:pPr>
              <w:jc w:val="both"/>
              <w:rPr>
                <w:b/>
                <w:bCs/>
                <w:lang w:val="en-AU"/>
              </w:rPr>
            </w:pPr>
            <w:r>
              <w:rPr>
                <w:b/>
                <w:bCs/>
                <w:lang w:val="en-AU"/>
              </w:rPr>
              <w:t>WOMAN (Andrea)</w:t>
            </w:r>
          </w:p>
        </w:tc>
        <w:tc>
          <w:tcPr>
            <w:tcW w:w="1167" w:type="dxa"/>
            <w:tcBorders>
              <w:bottom w:val="single" w:sz="4" w:space="0" w:color="auto"/>
            </w:tcBorders>
          </w:tcPr>
          <w:p w14:paraId="3A968AEA" w14:textId="1C5302D0" w:rsidR="00AC7CA0" w:rsidRPr="00D24D83" w:rsidRDefault="0065680F" w:rsidP="008E4F65">
            <w:pPr>
              <w:jc w:val="both"/>
              <w:rPr>
                <w:b/>
                <w:bCs/>
                <w:lang w:val="en-AU"/>
              </w:rPr>
            </w:pPr>
            <w:r>
              <w:rPr>
                <w:b/>
                <w:bCs/>
              </w:rPr>
              <w:t>AUDIENCE</w:t>
            </w:r>
          </w:p>
        </w:tc>
        <w:tc>
          <w:tcPr>
            <w:tcW w:w="5377" w:type="dxa"/>
            <w:tcBorders>
              <w:bottom w:val="single" w:sz="4" w:space="0" w:color="auto"/>
            </w:tcBorders>
          </w:tcPr>
          <w:p w14:paraId="716DB1BF" w14:textId="22E99179" w:rsidR="00AC7CA0" w:rsidRPr="00AC7CA0" w:rsidRDefault="00AC7CA0" w:rsidP="0065680F">
            <w:pPr>
              <w:jc w:val="both"/>
              <w:rPr>
                <w:lang w:val="en-AU"/>
              </w:rPr>
            </w:pPr>
            <w:r w:rsidRPr="00AC7CA0">
              <w:rPr>
                <w:lang w:val="en-AU"/>
              </w:rPr>
              <w:t>Let me finish please. They are always complaining</w:t>
            </w:r>
            <w:r w:rsidR="00D33880">
              <w:rPr>
                <w:lang w:val="en-AU"/>
              </w:rPr>
              <w:t>, T</w:t>
            </w:r>
            <w:r w:rsidRPr="00AC7CA0">
              <w:rPr>
                <w:lang w:val="en-AU"/>
              </w:rPr>
              <w:t>hey</w:t>
            </w:r>
            <w:r w:rsidR="00D202F6">
              <w:rPr>
                <w:lang w:val="en-AU"/>
              </w:rPr>
              <w:t xml:space="preserve"> </w:t>
            </w:r>
            <w:r w:rsidR="00FF2A51">
              <w:rPr>
                <w:lang w:val="en-AU"/>
              </w:rPr>
              <w:t>don’t want to</w:t>
            </w:r>
            <w:r w:rsidRPr="00AC7CA0">
              <w:rPr>
                <w:lang w:val="en-AU"/>
              </w:rPr>
              <w:t xml:space="preserve"> find a job, because they just want to </w:t>
            </w:r>
            <w:r w:rsidR="005827B9">
              <w:rPr>
                <w:lang w:val="en-AU"/>
              </w:rPr>
              <w:t>party</w:t>
            </w:r>
            <w:r w:rsidRPr="00AC7CA0">
              <w:rPr>
                <w:lang w:val="en-AU"/>
              </w:rPr>
              <w:t>, play games, and do all kind of stuff on their phones. It´s incredible and these people are the ones who are going to pay our pensions?... I don't think so!</w:t>
            </w:r>
          </w:p>
        </w:tc>
      </w:tr>
      <w:tr w:rsidR="0065680F" w:rsidRPr="00D24D83" w14:paraId="7A0BE0BD" w14:textId="77777777" w:rsidTr="00DF6D1A">
        <w:tc>
          <w:tcPr>
            <w:tcW w:w="1950" w:type="dxa"/>
            <w:shd w:val="clear" w:color="auto" w:fill="8EAADB" w:themeFill="accent1" w:themeFillTint="99"/>
          </w:tcPr>
          <w:p w14:paraId="0A756834" w14:textId="2CCB087E" w:rsidR="00D24D83" w:rsidRPr="0065680F" w:rsidRDefault="0065680F" w:rsidP="008E4F65">
            <w:pPr>
              <w:jc w:val="both"/>
              <w:rPr>
                <w:b/>
                <w:bCs/>
                <w:color w:val="FFFFFF" w:themeColor="background1"/>
                <w:lang w:val="en-AU"/>
              </w:rPr>
            </w:pPr>
            <w:r w:rsidRPr="0065680F">
              <w:rPr>
                <w:b/>
                <w:bCs/>
                <w:color w:val="FFFFFF" w:themeColor="background1"/>
                <w:lang w:val="en-AU"/>
              </w:rPr>
              <w:t xml:space="preserve">YOUNG </w:t>
            </w:r>
            <w:r w:rsidR="00275E2F">
              <w:rPr>
                <w:b/>
                <w:bCs/>
                <w:color w:val="FFFFFF" w:themeColor="background1"/>
                <w:lang w:val="en-AU"/>
              </w:rPr>
              <w:t>PEOPLE</w:t>
            </w:r>
          </w:p>
        </w:tc>
        <w:tc>
          <w:tcPr>
            <w:tcW w:w="1167" w:type="dxa"/>
            <w:shd w:val="clear" w:color="auto" w:fill="8EAADB" w:themeFill="accent1" w:themeFillTint="99"/>
          </w:tcPr>
          <w:p w14:paraId="31B09AA7" w14:textId="7B1F0029" w:rsidR="00B077A7" w:rsidRPr="0065680F" w:rsidRDefault="0065680F" w:rsidP="008E4F65">
            <w:pPr>
              <w:jc w:val="both"/>
              <w:rPr>
                <w:b/>
                <w:bCs/>
                <w:color w:val="FFFFFF" w:themeColor="background1"/>
                <w:lang w:val="en-AU"/>
              </w:rPr>
            </w:pPr>
            <w:r w:rsidRPr="0065680F">
              <w:rPr>
                <w:b/>
                <w:bCs/>
                <w:color w:val="FFFFFF" w:themeColor="background1"/>
                <w:lang w:val="en-AU"/>
              </w:rPr>
              <w:t>SLIDE</w:t>
            </w:r>
          </w:p>
        </w:tc>
        <w:tc>
          <w:tcPr>
            <w:tcW w:w="5377" w:type="dxa"/>
            <w:shd w:val="clear" w:color="auto" w:fill="8EAADB" w:themeFill="accent1" w:themeFillTint="99"/>
          </w:tcPr>
          <w:p w14:paraId="552B5294" w14:textId="7DF71B36" w:rsidR="00B077A7" w:rsidRPr="00D24D83" w:rsidRDefault="00B077A7" w:rsidP="008E4F65">
            <w:pPr>
              <w:jc w:val="both"/>
              <w:rPr>
                <w:b/>
                <w:bCs/>
                <w:lang w:val="en-AU"/>
              </w:rPr>
            </w:pPr>
            <w:r>
              <w:rPr>
                <w:b/>
                <w:bCs/>
                <w:lang w:val="en-AU"/>
              </w:rPr>
              <w:t>-</w:t>
            </w:r>
          </w:p>
        </w:tc>
      </w:tr>
      <w:tr w:rsidR="00533EB1" w:rsidRPr="00296010" w14:paraId="1521B497" w14:textId="77777777" w:rsidTr="00DF6D1A">
        <w:tc>
          <w:tcPr>
            <w:tcW w:w="1950" w:type="dxa"/>
            <w:tcBorders>
              <w:bottom w:val="single" w:sz="4" w:space="0" w:color="auto"/>
            </w:tcBorders>
          </w:tcPr>
          <w:p w14:paraId="34B99EDC" w14:textId="57E3935D" w:rsidR="00F51125" w:rsidRPr="00D24D83" w:rsidRDefault="0065680F" w:rsidP="0065680F">
            <w:pPr>
              <w:jc w:val="both"/>
              <w:rPr>
                <w:b/>
                <w:bCs/>
                <w:lang w:val="en-AU"/>
              </w:rPr>
            </w:pPr>
            <w:r>
              <w:rPr>
                <w:b/>
                <w:bCs/>
                <w:lang w:val="en-AU"/>
              </w:rPr>
              <w:t>ALMU</w:t>
            </w:r>
          </w:p>
        </w:tc>
        <w:tc>
          <w:tcPr>
            <w:tcW w:w="1167" w:type="dxa"/>
            <w:tcBorders>
              <w:bottom w:val="single" w:sz="4" w:space="0" w:color="auto"/>
            </w:tcBorders>
          </w:tcPr>
          <w:p w14:paraId="61164710" w14:textId="0E2312B7" w:rsidR="00F51125" w:rsidRPr="00D24D83" w:rsidRDefault="009C2050" w:rsidP="008E4F65">
            <w:pPr>
              <w:jc w:val="both"/>
              <w:rPr>
                <w:b/>
                <w:bCs/>
                <w:lang w:val="en-AU"/>
              </w:rPr>
            </w:pPr>
            <w:r>
              <w:rPr>
                <w:b/>
                <w:bCs/>
                <w:lang w:val="en-AU"/>
              </w:rPr>
              <w:t>STAGE</w:t>
            </w:r>
          </w:p>
        </w:tc>
        <w:tc>
          <w:tcPr>
            <w:tcW w:w="5377" w:type="dxa"/>
            <w:tcBorders>
              <w:bottom w:val="single" w:sz="4" w:space="0" w:color="auto"/>
            </w:tcBorders>
          </w:tcPr>
          <w:p w14:paraId="688D370F" w14:textId="22D58BA2" w:rsidR="00751CB7" w:rsidRPr="009E4F1E" w:rsidRDefault="00F51125" w:rsidP="00C3788E">
            <w:pPr>
              <w:jc w:val="both"/>
              <w:rPr>
                <w:color w:val="000000" w:themeColor="text1"/>
                <w:lang w:val="en-AU"/>
              </w:rPr>
            </w:pPr>
            <w:r w:rsidRPr="009E4F1E">
              <w:rPr>
                <w:color w:val="000000" w:themeColor="text1"/>
                <w:lang w:val="en-AU"/>
              </w:rPr>
              <w:t xml:space="preserve">See? That’s a typical example of how people see young </w:t>
            </w:r>
            <w:r w:rsidR="00680A54" w:rsidRPr="009E4F1E">
              <w:rPr>
                <w:color w:val="000000" w:themeColor="text1"/>
                <w:lang w:val="en-AU"/>
              </w:rPr>
              <w:t>people</w:t>
            </w:r>
            <w:r w:rsidRPr="009E4F1E">
              <w:rPr>
                <w:color w:val="000000" w:themeColor="text1"/>
                <w:lang w:val="en-AU"/>
              </w:rPr>
              <w:t xml:space="preserve"> these days</w:t>
            </w:r>
            <w:r w:rsidR="00557CBA" w:rsidRPr="009E4F1E">
              <w:rPr>
                <w:color w:val="000000" w:themeColor="text1"/>
                <w:lang w:val="en-AU"/>
              </w:rPr>
              <w:t>.</w:t>
            </w:r>
            <w:r w:rsidR="00C3788E" w:rsidRPr="009E4F1E">
              <w:rPr>
                <w:color w:val="000000" w:themeColor="text1"/>
                <w:lang w:val="en-AU"/>
              </w:rPr>
              <w:t xml:space="preserve"> </w:t>
            </w:r>
          </w:p>
          <w:p w14:paraId="0D8742CA" w14:textId="2BD73B7C" w:rsidR="00C3788E" w:rsidRPr="009E4F1E" w:rsidRDefault="00C3788E" w:rsidP="00676106">
            <w:pPr>
              <w:jc w:val="both"/>
              <w:rPr>
                <w:color w:val="000000" w:themeColor="text1"/>
                <w:lang w:val="en-AU"/>
              </w:rPr>
            </w:pPr>
            <w:r w:rsidRPr="009E4F1E">
              <w:rPr>
                <w:color w:val="000000" w:themeColor="text1"/>
                <w:lang w:val="en-AU"/>
              </w:rPr>
              <w:t>But li</w:t>
            </w:r>
            <w:r w:rsidR="00751CB7" w:rsidRPr="009E4F1E">
              <w:rPr>
                <w:color w:val="000000" w:themeColor="text1"/>
                <w:lang w:val="en-AU"/>
              </w:rPr>
              <w:t>f</w:t>
            </w:r>
            <w:r w:rsidRPr="009E4F1E">
              <w:rPr>
                <w:color w:val="000000" w:themeColor="text1"/>
                <w:lang w:val="en-AU"/>
              </w:rPr>
              <w:t xml:space="preserve">e is not easy for them. </w:t>
            </w:r>
            <w:r w:rsidR="00922DFC" w:rsidRPr="009E4F1E">
              <w:rPr>
                <w:color w:val="000000" w:themeColor="text1"/>
                <w:lang w:val="en-AU"/>
              </w:rPr>
              <w:t xml:space="preserve"> </w:t>
            </w:r>
            <w:r w:rsidRPr="009E4F1E">
              <w:rPr>
                <w:color w:val="000000" w:themeColor="text1"/>
                <w:lang w:val="en-AU"/>
              </w:rPr>
              <w:t>The Spain-Portugal border is getting older and emptier over the years</w:t>
            </w:r>
            <w:r w:rsidR="00676106" w:rsidRPr="009E4F1E">
              <w:rPr>
                <w:color w:val="000000" w:themeColor="text1"/>
                <w:lang w:val="en-AU"/>
              </w:rPr>
              <w:t xml:space="preserve">. </w:t>
            </w:r>
            <w:r w:rsidRPr="009E4F1E">
              <w:rPr>
                <w:color w:val="000000" w:themeColor="text1"/>
                <w:lang w:val="en-AU"/>
              </w:rPr>
              <w:t>Young people often struggle to find jobs or access skills, culture and leisure activities.</w:t>
            </w:r>
          </w:p>
          <w:p w14:paraId="7566CF84" w14:textId="77777777" w:rsidR="00BE0F5B" w:rsidRDefault="00922DFC" w:rsidP="00676106">
            <w:pPr>
              <w:jc w:val="both"/>
              <w:rPr>
                <w:color w:val="000000" w:themeColor="text1"/>
                <w:lang w:val="en-AU"/>
              </w:rPr>
            </w:pPr>
            <w:r w:rsidRPr="009E4F1E">
              <w:rPr>
                <w:color w:val="000000" w:themeColor="text1"/>
                <w:lang w:val="en-AU"/>
              </w:rPr>
              <w:t xml:space="preserve">And yet, they </w:t>
            </w:r>
            <w:r w:rsidR="00BE0F5B">
              <w:rPr>
                <w:color w:val="000000" w:themeColor="text1"/>
                <w:lang w:val="en-AU"/>
              </w:rPr>
              <w:t xml:space="preserve">have to hearo people </w:t>
            </w:r>
            <w:r w:rsidRPr="009E4F1E">
              <w:rPr>
                <w:color w:val="000000" w:themeColor="text1"/>
                <w:lang w:val="en-AU"/>
              </w:rPr>
              <w:t>call them NEET.</w:t>
            </w:r>
            <w:r w:rsidR="00BE0F5B">
              <w:rPr>
                <w:color w:val="000000" w:themeColor="text1"/>
                <w:lang w:val="en-AU"/>
              </w:rPr>
              <w:t xml:space="preserve"> Not in Employment, Education or Training”. </w:t>
            </w:r>
          </w:p>
          <w:p w14:paraId="50101C7D" w14:textId="21CA9FF2" w:rsidR="00922DFC" w:rsidRPr="009E4F1E" w:rsidRDefault="00BE0F5B" w:rsidP="00676106">
            <w:pPr>
              <w:jc w:val="both"/>
              <w:rPr>
                <w:color w:val="000000" w:themeColor="text1"/>
                <w:lang w:val="en-AU"/>
              </w:rPr>
            </w:pPr>
            <w:r>
              <w:rPr>
                <w:color w:val="000000" w:themeColor="text1"/>
                <w:lang w:val="en-AU"/>
              </w:rPr>
              <w:t xml:space="preserve">“NEET generation they say” </w:t>
            </w:r>
          </w:p>
        </w:tc>
      </w:tr>
      <w:tr w:rsidR="00533EB1" w:rsidRPr="00D24D83" w14:paraId="392F0F95" w14:textId="77777777" w:rsidTr="00DF6D1A">
        <w:tc>
          <w:tcPr>
            <w:tcW w:w="1950" w:type="dxa"/>
            <w:shd w:val="clear" w:color="auto" w:fill="8EAADB" w:themeFill="accent1" w:themeFillTint="99"/>
          </w:tcPr>
          <w:p w14:paraId="4919BBC7" w14:textId="6080E5AA" w:rsidR="009D7CE1" w:rsidRPr="00533EB1" w:rsidRDefault="006C54E6" w:rsidP="0065680F">
            <w:pPr>
              <w:rPr>
                <w:b/>
                <w:bCs/>
                <w:color w:val="FFFFFF" w:themeColor="background1"/>
                <w:lang w:val="en-AU"/>
              </w:rPr>
            </w:pPr>
            <w:r>
              <w:rPr>
                <w:b/>
                <w:bCs/>
                <w:color w:val="FFFFFF" w:themeColor="background1"/>
                <w:lang w:val="en-AU"/>
              </w:rPr>
              <w:t xml:space="preserve">3 KIDS </w:t>
            </w:r>
            <w:r w:rsidR="0065680F" w:rsidRPr="00533EB1">
              <w:rPr>
                <w:b/>
                <w:bCs/>
                <w:color w:val="FFFFFF" w:themeColor="background1"/>
                <w:lang w:val="en-AU"/>
              </w:rPr>
              <w:t>PIC</w:t>
            </w:r>
            <w:r>
              <w:rPr>
                <w:b/>
                <w:bCs/>
                <w:color w:val="FFFFFF" w:themeColor="background1"/>
                <w:lang w:val="en-AU"/>
              </w:rPr>
              <w:t>TURES</w:t>
            </w:r>
          </w:p>
        </w:tc>
        <w:tc>
          <w:tcPr>
            <w:tcW w:w="1167" w:type="dxa"/>
            <w:shd w:val="clear" w:color="auto" w:fill="8EAADB" w:themeFill="accent1" w:themeFillTint="99"/>
          </w:tcPr>
          <w:p w14:paraId="5B56BECB" w14:textId="77CD62F8" w:rsidR="00271684" w:rsidRPr="00533EB1" w:rsidRDefault="00533EB1" w:rsidP="008E4F65">
            <w:pPr>
              <w:jc w:val="both"/>
              <w:rPr>
                <w:b/>
                <w:bCs/>
                <w:color w:val="FFFFFF" w:themeColor="background1"/>
                <w:lang w:val="en-AU"/>
              </w:rPr>
            </w:pPr>
            <w:r>
              <w:rPr>
                <w:b/>
                <w:bCs/>
                <w:color w:val="FFFFFF" w:themeColor="background1"/>
                <w:lang w:val="en-AU"/>
              </w:rPr>
              <w:t>SLIDE</w:t>
            </w:r>
          </w:p>
        </w:tc>
        <w:tc>
          <w:tcPr>
            <w:tcW w:w="5377" w:type="dxa"/>
            <w:shd w:val="clear" w:color="auto" w:fill="8EAADB" w:themeFill="accent1" w:themeFillTint="99"/>
          </w:tcPr>
          <w:p w14:paraId="7B45A099" w14:textId="66AD3C9A" w:rsidR="00D2095B" w:rsidRPr="00533EB1" w:rsidRDefault="00D2095B" w:rsidP="008E4F65">
            <w:pPr>
              <w:jc w:val="both"/>
              <w:rPr>
                <w:b/>
                <w:bCs/>
                <w:color w:val="FFFFFF" w:themeColor="background1"/>
                <w:lang w:val="en-AU"/>
              </w:rPr>
            </w:pPr>
            <w:r w:rsidRPr="00533EB1">
              <w:rPr>
                <w:b/>
                <w:bCs/>
                <w:color w:val="FFFFFF" w:themeColor="background1"/>
                <w:lang w:val="en-AU"/>
              </w:rPr>
              <w:t>-</w:t>
            </w:r>
          </w:p>
        </w:tc>
      </w:tr>
      <w:tr w:rsidR="00D2095B" w:rsidRPr="00296010" w14:paraId="4DEAC7A2" w14:textId="77777777" w:rsidTr="00DF6D1A">
        <w:tc>
          <w:tcPr>
            <w:tcW w:w="1950" w:type="dxa"/>
          </w:tcPr>
          <w:p w14:paraId="24746DD4" w14:textId="0B851914" w:rsidR="00D2095B" w:rsidRDefault="0065680F" w:rsidP="008E4F65">
            <w:pPr>
              <w:jc w:val="both"/>
              <w:rPr>
                <w:b/>
                <w:bCs/>
                <w:lang w:val="en-AU"/>
              </w:rPr>
            </w:pPr>
            <w:r>
              <w:rPr>
                <w:b/>
                <w:bCs/>
                <w:lang w:val="en-AU"/>
              </w:rPr>
              <w:t>ANDREA</w:t>
            </w:r>
          </w:p>
          <w:p w14:paraId="1B2A86AB" w14:textId="00CF1C11" w:rsidR="00EE13B7" w:rsidRPr="00D24D83" w:rsidRDefault="00EE13B7" w:rsidP="008E4F65">
            <w:pPr>
              <w:jc w:val="both"/>
              <w:rPr>
                <w:b/>
                <w:bCs/>
                <w:lang w:val="en-AU"/>
              </w:rPr>
            </w:pPr>
          </w:p>
        </w:tc>
        <w:tc>
          <w:tcPr>
            <w:tcW w:w="1167" w:type="dxa"/>
          </w:tcPr>
          <w:p w14:paraId="497D0964" w14:textId="523DFBA3" w:rsidR="00EE13B7" w:rsidRDefault="009C2050" w:rsidP="008E4F65">
            <w:pPr>
              <w:jc w:val="both"/>
              <w:rPr>
                <w:b/>
                <w:bCs/>
                <w:lang w:val="en-AU"/>
              </w:rPr>
            </w:pPr>
            <w:r>
              <w:rPr>
                <w:b/>
                <w:bCs/>
                <w:lang w:val="en-AU"/>
              </w:rPr>
              <w:t>STAGE</w:t>
            </w:r>
          </w:p>
        </w:tc>
        <w:tc>
          <w:tcPr>
            <w:tcW w:w="5377" w:type="dxa"/>
          </w:tcPr>
          <w:p w14:paraId="5CDE0ECD" w14:textId="1D1477AC" w:rsidR="00EE13B7" w:rsidRDefault="00EE13B7" w:rsidP="006C54E6">
            <w:pPr>
              <w:jc w:val="both"/>
              <w:rPr>
                <w:b/>
                <w:bCs/>
                <w:lang w:val="en-AU"/>
              </w:rPr>
            </w:pPr>
            <w:r w:rsidRPr="00241650">
              <w:rPr>
                <w:lang w:val="en-AU"/>
              </w:rPr>
              <w:t xml:space="preserve">But, Nuno, Manuela and Alicia, </w:t>
            </w:r>
            <w:r w:rsidR="00922DFC">
              <w:rPr>
                <w:lang w:val="en-AU"/>
              </w:rPr>
              <w:t>t</w:t>
            </w:r>
            <w:r w:rsidR="002319E6">
              <w:rPr>
                <w:lang w:val="en-AU"/>
              </w:rPr>
              <w:t xml:space="preserve">hey </w:t>
            </w:r>
            <w:r w:rsidRPr="00241650">
              <w:rPr>
                <w:lang w:val="en-AU"/>
              </w:rPr>
              <w:t xml:space="preserve">don´t </w:t>
            </w:r>
            <w:r w:rsidR="009E4F1E">
              <w:rPr>
                <w:lang w:val="en-AU"/>
              </w:rPr>
              <w:t>like this expression,</w:t>
            </w:r>
            <w:r w:rsidRPr="00241650">
              <w:rPr>
                <w:lang w:val="en-AU"/>
              </w:rPr>
              <w:t xml:space="preserve"> because they are much more than that…</w:t>
            </w:r>
          </w:p>
        </w:tc>
      </w:tr>
      <w:tr w:rsidR="009C2050" w:rsidRPr="00D24D83" w14:paraId="2B3F9067" w14:textId="77777777" w:rsidTr="00DF6D1A">
        <w:tc>
          <w:tcPr>
            <w:tcW w:w="1950" w:type="dxa"/>
            <w:shd w:val="clear" w:color="auto" w:fill="8EAADB" w:themeFill="accent1" w:themeFillTint="99"/>
          </w:tcPr>
          <w:p w14:paraId="42F960AD" w14:textId="4AA88A41" w:rsidR="00D2095B" w:rsidRPr="00383BCA" w:rsidRDefault="0065680F" w:rsidP="006C54E6">
            <w:pPr>
              <w:jc w:val="both"/>
              <w:rPr>
                <w:b/>
                <w:bCs/>
                <w:color w:val="FFFFFF" w:themeColor="background1"/>
                <w:lang w:val="en-AU"/>
              </w:rPr>
            </w:pPr>
            <w:r w:rsidRPr="00383BCA">
              <w:rPr>
                <w:b/>
                <w:bCs/>
                <w:color w:val="FFFFFF" w:themeColor="background1"/>
                <w:lang w:val="en-AU"/>
              </w:rPr>
              <w:t xml:space="preserve">NUNO </w:t>
            </w:r>
            <w:r w:rsidR="002B5B36">
              <w:rPr>
                <w:b/>
                <w:bCs/>
                <w:color w:val="FFFFFF" w:themeColor="background1"/>
                <w:lang w:val="en-AU"/>
              </w:rPr>
              <w:t>BLACK</w:t>
            </w:r>
          </w:p>
        </w:tc>
        <w:tc>
          <w:tcPr>
            <w:tcW w:w="1167" w:type="dxa"/>
            <w:shd w:val="clear" w:color="auto" w:fill="8EAADB" w:themeFill="accent1" w:themeFillTint="99"/>
          </w:tcPr>
          <w:p w14:paraId="73FEA9FB" w14:textId="4977FDD3" w:rsidR="006D6AC7" w:rsidRPr="00383BCA" w:rsidRDefault="009C2050" w:rsidP="008E4F65">
            <w:pPr>
              <w:jc w:val="both"/>
              <w:rPr>
                <w:b/>
                <w:bCs/>
                <w:color w:val="FFFFFF" w:themeColor="background1"/>
                <w:lang w:val="en-AU"/>
              </w:rPr>
            </w:pPr>
            <w:r>
              <w:rPr>
                <w:b/>
                <w:bCs/>
                <w:color w:val="FFFFFF" w:themeColor="background1"/>
                <w:lang w:val="en-AU"/>
              </w:rPr>
              <w:t>SLIDE</w:t>
            </w:r>
          </w:p>
        </w:tc>
        <w:tc>
          <w:tcPr>
            <w:tcW w:w="5377" w:type="dxa"/>
            <w:shd w:val="clear" w:color="auto" w:fill="8EAADB" w:themeFill="accent1" w:themeFillTint="99"/>
          </w:tcPr>
          <w:p w14:paraId="0BCBF9EC" w14:textId="4877FF49" w:rsidR="006D6AC7" w:rsidRPr="00383BCA" w:rsidRDefault="006D6AC7" w:rsidP="008E4F65">
            <w:pPr>
              <w:jc w:val="both"/>
              <w:rPr>
                <w:b/>
                <w:bCs/>
                <w:color w:val="FFFFFF" w:themeColor="background1"/>
                <w:lang w:val="en-AU"/>
              </w:rPr>
            </w:pPr>
            <w:r w:rsidRPr="00383BCA">
              <w:rPr>
                <w:b/>
                <w:bCs/>
                <w:color w:val="FFFFFF" w:themeColor="background1"/>
                <w:lang w:val="en-AU"/>
              </w:rPr>
              <w:t>-</w:t>
            </w:r>
          </w:p>
        </w:tc>
      </w:tr>
      <w:tr w:rsidR="00D2095B" w:rsidRPr="00296010" w14:paraId="756304F7" w14:textId="77777777" w:rsidTr="00DF6D1A">
        <w:tc>
          <w:tcPr>
            <w:tcW w:w="1950" w:type="dxa"/>
          </w:tcPr>
          <w:p w14:paraId="0371BE75" w14:textId="7CB48F48" w:rsidR="00D2095B" w:rsidRDefault="0065680F" w:rsidP="008E4F65">
            <w:pPr>
              <w:jc w:val="both"/>
              <w:rPr>
                <w:b/>
                <w:bCs/>
                <w:lang w:val="en-AU"/>
              </w:rPr>
            </w:pPr>
            <w:r>
              <w:rPr>
                <w:b/>
                <w:bCs/>
                <w:lang w:val="en-AU"/>
              </w:rPr>
              <w:t>ANDREA</w:t>
            </w:r>
          </w:p>
          <w:p w14:paraId="409385B3" w14:textId="03A59C81" w:rsidR="00122739" w:rsidRPr="00D24D83" w:rsidRDefault="00122739" w:rsidP="008E4F65">
            <w:pPr>
              <w:jc w:val="both"/>
              <w:rPr>
                <w:b/>
                <w:bCs/>
                <w:lang w:val="en-AU"/>
              </w:rPr>
            </w:pPr>
          </w:p>
        </w:tc>
        <w:tc>
          <w:tcPr>
            <w:tcW w:w="1167" w:type="dxa"/>
          </w:tcPr>
          <w:p w14:paraId="767D0C66" w14:textId="1FBC08F7" w:rsidR="00122739" w:rsidRDefault="009C2050" w:rsidP="008E4F65">
            <w:pPr>
              <w:jc w:val="both"/>
              <w:rPr>
                <w:b/>
                <w:bCs/>
                <w:lang w:val="en-AU"/>
              </w:rPr>
            </w:pPr>
            <w:r>
              <w:rPr>
                <w:b/>
                <w:bCs/>
                <w:lang w:val="en-AU"/>
              </w:rPr>
              <w:t>STAGE</w:t>
            </w:r>
            <w:r w:rsidR="00122739">
              <w:rPr>
                <w:b/>
                <w:bCs/>
                <w:lang w:val="en-AU"/>
              </w:rPr>
              <w:t xml:space="preserve"> </w:t>
            </w:r>
          </w:p>
        </w:tc>
        <w:tc>
          <w:tcPr>
            <w:tcW w:w="5377" w:type="dxa"/>
          </w:tcPr>
          <w:p w14:paraId="3651A63B" w14:textId="19136EB9" w:rsidR="00122739" w:rsidRDefault="00122739" w:rsidP="006C54E6">
            <w:pPr>
              <w:jc w:val="both"/>
              <w:rPr>
                <w:b/>
                <w:bCs/>
                <w:lang w:val="en-AU"/>
              </w:rPr>
            </w:pPr>
            <w:r w:rsidRPr="00241650">
              <w:rPr>
                <w:lang w:val="en-AU"/>
              </w:rPr>
              <w:t>Always partying? So let´s take a look at Nuno. He´s a young boy from Castro Marim</w:t>
            </w:r>
            <w:r w:rsidR="00D16286">
              <w:rPr>
                <w:lang w:val="en-AU"/>
              </w:rPr>
              <w:t>,</w:t>
            </w:r>
            <w:r w:rsidRPr="00241650">
              <w:rPr>
                <w:lang w:val="en-AU"/>
              </w:rPr>
              <w:t xml:space="preserve"> a little city in Algarve</w:t>
            </w:r>
            <w:r w:rsidR="00946454">
              <w:rPr>
                <w:lang w:val="en-AU"/>
              </w:rPr>
              <w:t>. He</w:t>
            </w:r>
            <w:r w:rsidRPr="00241650">
              <w:rPr>
                <w:lang w:val="en-AU"/>
              </w:rPr>
              <w:t xml:space="preserve"> loved </w:t>
            </w:r>
            <w:r w:rsidR="00955FE8">
              <w:rPr>
                <w:lang w:val="en-AU"/>
              </w:rPr>
              <w:t xml:space="preserve">to </w:t>
            </w:r>
            <w:r w:rsidR="00955FE8" w:rsidRPr="00241650">
              <w:rPr>
                <w:lang w:val="en-AU"/>
              </w:rPr>
              <w:t xml:space="preserve">party </w:t>
            </w:r>
            <w:r w:rsidRPr="00241650">
              <w:rPr>
                <w:lang w:val="en-AU"/>
              </w:rPr>
              <w:t xml:space="preserve">so much that his friends used to called him “party animal”. </w:t>
            </w:r>
            <w:r w:rsidR="004879DD">
              <w:rPr>
                <w:lang w:val="en-AU"/>
              </w:rPr>
              <w:t>However</w:t>
            </w:r>
            <w:r w:rsidR="006B1155">
              <w:rPr>
                <w:lang w:val="en-AU"/>
              </w:rPr>
              <w:t>,</w:t>
            </w:r>
            <w:r w:rsidRPr="00241650">
              <w:rPr>
                <w:lang w:val="en-AU"/>
              </w:rPr>
              <w:t xml:space="preserve"> he wants to follow the family tradition and </w:t>
            </w:r>
            <w:r w:rsidRPr="00852E79">
              <w:rPr>
                <w:lang w:val="en-AU"/>
              </w:rPr>
              <w:t xml:space="preserve">set up </w:t>
            </w:r>
            <w:r w:rsidR="00C66851" w:rsidRPr="00852E79">
              <w:rPr>
                <w:lang w:val="en-AU"/>
              </w:rPr>
              <w:t>h</w:t>
            </w:r>
            <w:r w:rsidRPr="00852E79">
              <w:rPr>
                <w:lang w:val="en-AU"/>
              </w:rPr>
              <w:t>is own business</w:t>
            </w:r>
            <w:r w:rsidRPr="00241650">
              <w:rPr>
                <w:lang w:val="en-AU"/>
              </w:rPr>
              <w:t xml:space="preserve">, but </w:t>
            </w:r>
            <w:r w:rsidR="0027162B" w:rsidRPr="00241650">
              <w:rPr>
                <w:lang w:val="en-AU"/>
              </w:rPr>
              <w:t>unfortunate</w:t>
            </w:r>
            <w:r w:rsidR="0027162B">
              <w:rPr>
                <w:lang w:val="en-AU"/>
              </w:rPr>
              <w:t>l</w:t>
            </w:r>
            <w:r w:rsidR="0027162B" w:rsidRPr="00241650">
              <w:rPr>
                <w:lang w:val="en-AU"/>
              </w:rPr>
              <w:t>y,</w:t>
            </w:r>
            <w:r w:rsidRPr="00241650">
              <w:rPr>
                <w:lang w:val="en-AU"/>
              </w:rPr>
              <w:t xml:space="preserve"> he can't afford the investment.</w:t>
            </w:r>
          </w:p>
        </w:tc>
      </w:tr>
      <w:tr w:rsidR="00DF6D1A" w:rsidRPr="00D24D83" w14:paraId="2E2E16EE" w14:textId="77777777" w:rsidTr="00DF6D1A">
        <w:tc>
          <w:tcPr>
            <w:tcW w:w="1950" w:type="dxa"/>
            <w:shd w:val="clear" w:color="auto" w:fill="8EAADB" w:themeFill="accent1" w:themeFillTint="99"/>
          </w:tcPr>
          <w:p w14:paraId="240EFE8C" w14:textId="5DFE4781" w:rsidR="00DF6D1A" w:rsidRPr="00383BCA" w:rsidRDefault="00DF6D1A" w:rsidP="0044169F">
            <w:pPr>
              <w:jc w:val="both"/>
              <w:rPr>
                <w:b/>
                <w:bCs/>
                <w:color w:val="FFFFFF" w:themeColor="background1"/>
                <w:lang w:val="en-AU"/>
              </w:rPr>
            </w:pPr>
            <w:r w:rsidRPr="00383BCA">
              <w:rPr>
                <w:b/>
                <w:bCs/>
                <w:color w:val="FFFFFF" w:themeColor="background1"/>
                <w:lang w:val="en-AU"/>
              </w:rPr>
              <w:t xml:space="preserve">NUNO </w:t>
            </w:r>
            <w:r w:rsidR="00C4217A">
              <w:rPr>
                <w:b/>
                <w:bCs/>
                <w:color w:val="FFFFFF" w:themeColor="background1"/>
                <w:lang w:val="en-AU"/>
              </w:rPr>
              <w:t>WHITE</w:t>
            </w:r>
          </w:p>
        </w:tc>
        <w:tc>
          <w:tcPr>
            <w:tcW w:w="1167" w:type="dxa"/>
            <w:shd w:val="clear" w:color="auto" w:fill="8EAADB" w:themeFill="accent1" w:themeFillTint="99"/>
          </w:tcPr>
          <w:p w14:paraId="5B2A4541" w14:textId="77777777" w:rsidR="00DF6D1A" w:rsidRPr="00383BCA" w:rsidRDefault="00DF6D1A" w:rsidP="0044169F">
            <w:pPr>
              <w:jc w:val="both"/>
              <w:rPr>
                <w:b/>
                <w:bCs/>
                <w:color w:val="FFFFFF" w:themeColor="background1"/>
                <w:lang w:val="en-AU"/>
              </w:rPr>
            </w:pPr>
            <w:r>
              <w:rPr>
                <w:b/>
                <w:bCs/>
                <w:color w:val="FFFFFF" w:themeColor="background1"/>
                <w:lang w:val="en-AU"/>
              </w:rPr>
              <w:t>SLIDE</w:t>
            </w:r>
          </w:p>
        </w:tc>
        <w:tc>
          <w:tcPr>
            <w:tcW w:w="5377" w:type="dxa"/>
            <w:shd w:val="clear" w:color="auto" w:fill="8EAADB" w:themeFill="accent1" w:themeFillTint="99"/>
          </w:tcPr>
          <w:p w14:paraId="14AF8FD8" w14:textId="77777777" w:rsidR="00DF6D1A" w:rsidRPr="00383BCA" w:rsidRDefault="00DF6D1A" w:rsidP="0044169F">
            <w:pPr>
              <w:jc w:val="both"/>
              <w:rPr>
                <w:b/>
                <w:bCs/>
                <w:color w:val="FFFFFF" w:themeColor="background1"/>
                <w:lang w:val="en-AU"/>
              </w:rPr>
            </w:pPr>
            <w:r w:rsidRPr="00383BCA">
              <w:rPr>
                <w:b/>
                <w:bCs/>
                <w:color w:val="FFFFFF" w:themeColor="background1"/>
                <w:lang w:val="en-AU"/>
              </w:rPr>
              <w:t>-</w:t>
            </w:r>
          </w:p>
        </w:tc>
      </w:tr>
      <w:tr w:rsidR="00DF6D1A" w:rsidRPr="00296010" w14:paraId="122A029E" w14:textId="77777777" w:rsidTr="00DF6D1A">
        <w:tc>
          <w:tcPr>
            <w:tcW w:w="1950" w:type="dxa"/>
          </w:tcPr>
          <w:p w14:paraId="5E2E5EA4" w14:textId="77777777" w:rsidR="00DF6D1A" w:rsidRDefault="00DF6D1A" w:rsidP="00DF6D1A">
            <w:pPr>
              <w:jc w:val="both"/>
              <w:rPr>
                <w:b/>
                <w:bCs/>
                <w:lang w:val="en-AU"/>
              </w:rPr>
            </w:pPr>
            <w:r>
              <w:rPr>
                <w:b/>
                <w:bCs/>
                <w:lang w:val="en-AU"/>
              </w:rPr>
              <w:t>ALMU</w:t>
            </w:r>
          </w:p>
          <w:p w14:paraId="02F663E0" w14:textId="77777777" w:rsidR="00DF6D1A" w:rsidRDefault="00DF6D1A" w:rsidP="008E4F65">
            <w:pPr>
              <w:jc w:val="both"/>
              <w:rPr>
                <w:b/>
                <w:bCs/>
                <w:lang w:val="en-AU"/>
              </w:rPr>
            </w:pPr>
          </w:p>
        </w:tc>
        <w:tc>
          <w:tcPr>
            <w:tcW w:w="1167" w:type="dxa"/>
          </w:tcPr>
          <w:p w14:paraId="4162333C" w14:textId="17F2FA98" w:rsidR="00DF6D1A" w:rsidRDefault="00DF6D1A" w:rsidP="008E4F65">
            <w:pPr>
              <w:jc w:val="both"/>
              <w:rPr>
                <w:b/>
                <w:bCs/>
                <w:lang w:val="en-AU"/>
              </w:rPr>
            </w:pPr>
            <w:r>
              <w:rPr>
                <w:b/>
                <w:bCs/>
                <w:lang w:val="en-AU"/>
              </w:rPr>
              <w:t>STAGE</w:t>
            </w:r>
          </w:p>
        </w:tc>
        <w:tc>
          <w:tcPr>
            <w:tcW w:w="5377" w:type="dxa"/>
          </w:tcPr>
          <w:p w14:paraId="6F545ABD" w14:textId="07798993" w:rsidR="00DF6D1A" w:rsidRPr="00A02F07" w:rsidRDefault="00A02F07" w:rsidP="008E4F65">
            <w:pPr>
              <w:jc w:val="both"/>
              <w:rPr>
                <w:lang w:val="en-AU"/>
              </w:rPr>
            </w:pPr>
            <w:r w:rsidRPr="00A02F07">
              <w:rPr>
                <w:lang w:val="en-AU"/>
              </w:rPr>
              <w:t>But what if he could produce with just a small investment</w:t>
            </w:r>
            <w:r w:rsidR="00BC7C73">
              <w:rPr>
                <w:lang w:val="en-AU"/>
              </w:rPr>
              <w:t xml:space="preserve"> </w:t>
            </w:r>
            <w:r w:rsidR="00BC7C73" w:rsidRPr="00677C2F">
              <w:rPr>
                <w:lang w:val="en-AU"/>
              </w:rPr>
              <w:t>and a lower risk</w:t>
            </w:r>
            <w:r w:rsidRPr="00A02F07">
              <w:rPr>
                <w:lang w:val="en-AU"/>
              </w:rPr>
              <w:t>?</w:t>
            </w:r>
            <w:r w:rsidR="00BC7C73">
              <w:rPr>
                <w:lang w:val="en-AU"/>
              </w:rPr>
              <w:t xml:space="preserve"> By joining the Prototyping project, Nuno had the chance of renting a space in a “white factory” (as they call them), and not only produce, but test his products</w:t>
            </w:r>
            <w:r w:rsidR="00DB45C1">
              <w:rPr>
                <w:lang w:val="en-AU"/>
              </w:rPr>
              <w:t xml:space="preserve"> (craft beer)</w:t>
            </w:r>
            <w:r w:rsidR="00BC7C73">
              <w:rPr>
                <w:lang w:val="en-AU"/>
              </w:rPr>
              <w:t xml:space="preserve"> in </w:t>
            </w:r>
            <w:r w:rsidR="00460D6E">
              <w:rPr>
                <w:lang w:val="en-AU"/>
              </w:rPr>
              <w:t>marke</w:t>
            </w:r>
            <w:r w:rsidR="00811B87">
              <w:rPr>
                <w:lang w:val="en-AU"/>
              </w:rPr>
              <w:t>t</w:t>
            </w:r>
            <w:r w:rsidR="00460D6E">
              <w:rPr>
                <w:lang w:val="en-AU"/>
              </w:rPr>
              <w:t xml:space="preserve">s and </w:t>
            </w:r>
            <w:r w:rsidR="00BC7C73">
              <w:rPr>
                <w:lang w:val="en-AU"/>
              </w:rPr>
              <w:t>trade show</w:t>
            </w:r>
            <w:r w:rsidR="00DF2EA1">
              <w:rPr>
                <w:lang w:val="en-AU"/>
              </w:rPr>
              <w:t>s</w:t>
            </w:r>
            <w:r w:rsidR="008733CF">
              <w:rPr>
                <w:lang w:val="en-AU"/>
              </w:rPr>
              <w:t>, so he could be sure</w:t>
            </w:r>
            <w:r w:rsidR="00A0664F">
              <w:rPr>
                <w:lang w:val="en-AU"/>
              </w:rPr>
              <w:t xml:space="preserve"> which beer works better with customers BEFORE actually starting producing it</w:t>
            </w:r>
            <w:r w:rsidR="00BC7C73">
              <w:rPr>
                <w:lang w:val="en-AU"/>
              </w:rPr>
              <w:t xml:space="preserve">. </w:t>
            </w:r>
          </w:p>
        </w:tc>
      </w:tr>
      <w:tr w:rsidR="00C12864" w:rsidRPr="00B6687C" w14:paraId="63C4FCFE" w14:textId="77777777" w:rsidTr="0044169F">
        <w:tc>
          <w:tcPr>
            <w:tcW w:w="1950" w:type="dxa"/>
            <w:shd w:val="clear" w:color="auto" w:fill="8EAADB" w:themeFill="accent1" w:themeFillTint="99"/>
          </w:tcPr>
          <w:p w14:paraId="203BB7E9" w14:textId="77777777" w:rsidR="00C12864" w:rsidRPr="00B6687C" w:rsidRDefault="00C12864" w:rsidP="0044169F">
            <w:pPr>
              <w:jc w:val="both"/>
              <w:rPr>
                <w:b/>
                <w:bCs/>
                <w:color w:val="FFFFFF" w:themeColor="background1"/>
                <w:lang w:val="en-AU"/>
              </w:rPr>
            </w:pPr>
            <w:r w:rsidRPr="00B6687C">
              <w:rPr>
                <w:b/>
                <w:bCs/>
                <w:color w:val="FFFFFF" w:themeColor="background1"/>
                <w:lang w:val="en-AU"/>
              </w:rPr>
              <w:t>MANU BLACK</w:t>
            </w:r>
          </w:p>
        </w:tc>
        <w:tc>
          <w:tcPr>
            <w:tcW w:w="1167" w:type="dxa"/>
            <w:shd w:val="clear" w:color="auto" w:fill="8EAADB" w:themeFill="accent1" w:themeFillTint="99"/>
          </w:tcPr>
          <w:p w14:paraId="2E0B1946" w14:textId="77777777" w:rsidR="00C12864" w:rsidRPr="00B6687C" w:rsidRDefault="00C12864" w:rsidP="0044169F">
            <w:pPr>
              <w:jc w:val="both"/>
              <w:rPr>
                <w:b/>
                <w:bCs/>
                <w:color w:val="FFFFFF" w:themeColor="background1"/>
                <w:lang w:val="en-AU"/>
              </w:rPr>
            </w:pPr>
            <w:r w:rsidRPr="00B6687C">
              <w:rPr>
                <w:b/>
                <w:bCs/>
                <w:color w:val="FFFFFF" w:themeColor="background1"/>
                <w:lang w:val="en-AU"/>
              </w:rPr>
              <w:t>SLIDE</w:t>
            </w:r>
          </w:p>
        </w:tc>
        <w:tc>
          <w:tcPr>
            <w:tcW w:w="5377" w:type="dxa"/>
            <w:shd w:val="clear" w:color="auto" w:fill="8EAADB" w:themeFill="accent1" w:themeFillTint="99"/>
          </w:tcPr>
          <w:p w14:paraId="7AD54BAC" w14:textId="77777777" w:rsidR="00C12864" w:rsidRPr="00B6687C" w:rsidRDefault="00C12864" w:rsidP="0044169F">
            <w:pPr>
              <w:jc w:val="both"/>
              <w:rPr>
                <w:b/>
                <w:bCs/>
                <w:color w:val="FFFFFF" w:themeColor="background1"/>
                <w:lang w:val="en-AU"/>
              </w:rPr>
            </w:pPr>
            <w:r w:rsidRPr="00B6687C">
              <w:rPr>
                <w:b/>
                <w:bCs/>
                <w:color w:val="FFFFFF" w:themeColor="background1"/>
                <w:lang w:val="en-AU"/>
              </w:rPr>
              <w:t>-</w:t>
            </w:r>
          </w:p>
        </w:tc>
      </w:tr>
      <w:tr w:rsidR="00C12864" w:rsidRPr="00296010" w14:paraId="3085446D" w14:textId="77777777" w:rsidTr="00DF6D1A">
        <w:tc>
          <w:tcPr>
            <w:tcW w:w="1950" w:type="dxa"/>
          </w:tcPr>
          <w:p w14:paraId="5DF027DC" w14:textId="3C79ADF6" w:rsidR="00C12864" w:rsidRDefault="007638B2" w:rsidP="00DF6D1A">
            <w:pPr>
              <w:jc w:val="both"/>
              <w:rPr>
                <w:b/>
                <w:bCs/>
                <w:lang w:val="en-AU"/>
              </w:rPr>
            </w:pPr>
            <w:r>
              <w:rPr>
                <w:b/>
                <w:bCs/>
                <w:lang w:val="en-AU"/>
              </w:rPr>
              <w:t>ANDREA</w:t>
            </w:r>
          </w:p>
          <w:p w14:paraId="5C29140C" w14:textId="6C06DA43" w:rsidR="00D474E6" w:rsidRDefault="00D474E6" w:rsidP="00DF6D1A">
            <w:pPr>
              <w:jc w:val="both"/>
              <w:rPr>
                <w:b/>
                <w:bCs/>
                <w:lang w:val="en-AU"/>
              </w:rPr>
            </w:pPr>
          </w:p>
        </w:tc>
        <w:tc>
          <w:tcPr>
            <w:tcW w:w="1167" w:type="dxa"/>
          </w:tcPr>
          <w:p w14:paraId="2EF2F630" w14:textId="37B0468F" w:rsidR="00C12864" w:rsidRDefault="004E2411" w:rsidP="008E4F65">
            <w:pPr>
              <w:jc w:val="both"/>
              <w:rPr>
                <w:b/>
                <w:bCs/>
                <w:lang w:val="en-AU"/>
              </w:rPr>
            </w:pPr>
            <w:r>
              <w:rPr>
                <w:b/>
                <w:bCs/>
                <w:lang w:val="en-AU"/>
              </w:rPr>
              <w:t>STAGE</w:t>
            </w:r>
          </w:p>
        </w:tc>
        <w:tc>
          <w:tcPr>
            <w:tcW w:w="5377" w:type="dxa"/>
          </w:tcPr>
          <w:p w14:paraId="39DB6382" w14:textId="094CBE36" w:rsidR="00C12864" w:rsidRPr="00A02F07" w:rsidRDefault="004B5364" w:rsidP="008E4F65">
            <w:pPr>
              <w:jc w:val="both"/>
              <w:rPr>
                <w:lang w:val="en-AU"/>
              </w:rPr>
            </w:pPr>
            <w:r w:rsidRPr="00AC7CA0">
              <w:rPr>
                <w:lang w:val="en-AU"/>
              </w:rPr>
              <w:t>They</w:t>
            </w:r>
            <w:r>
              <w:rPr>
                <w:lang w:val="en-AU"/>
              </w:rPr>
              <w:t xml:space="preserve"> don’t want to</w:t>
            </w:r>
            <w:r w:rsidRPr="00AC7CA0">
              <w:rPr>
                <w:lang w:val="en-AU"/>
              </w:rPr>
              <w:t xml:space="preserve"> find a job</w:t>
            </w:r>
            <w:r>
              <w:rPr>
                <w:lang w:val="en-AU"/>
              </w:rPr>
              <w:t>?</w:t>
            </w:r>
            <w:r w:rsidR="005827B9">
              <w:rPr>
                <w:lang w:val="en-AU"/>
              </w:rPr>
              <w:t xml:space="preserve"> </w:t>
            </w:r>
            <w:r w:rsidR="002A5CA6">
              <w:rPr>
                <w:lang w:val="en-AU"/>
              </w:rPr>
              <w:t xml:space="preserve"> </w:t>
            </w:r>
            <w:r w:rsidR="004E2411">
              <w:rPr>
                <w:lang w:val="en-AU"/>
              </w:rPr>
              <w:t>Well, Manuela had a degree on Arts and History and couldn</w:t>
            </w:r>
            <w:r w:rsidR="008663A6">
              <w:rPr>
                <w:lang w:val="en-AU"/>
              </w:rPr>
              <w:t>’t</w:t>
            </w:r>
            <w:r w:rsidR="004E2411">
              <w:rPr>
                <w:lang w:val="en-AU"/>
              </w:rPr>
              <w:t xml:space="preserve"> get a job. She lives in </w:t>
            </w:r>
            <w:r w:rsidR="00C805F1">
              <w:rPr>
                <w:lang w:val="en-AU"/>
              </w:rPr>
              <w:t>Muiños, a small rural town in Galicia that’s part of a region famous for its t</w:t>
            </w:r>
            <w:r w:rsidR="009C74FE">
              <w:rPr>
                <w:lang w:val="en-AU"/>
              </w:rPr>
              <w:t>h</w:t>
            </w:r>
            <w:r w:rsidR="00C805F1">
              <w:rPr>
                <w:lang w:val="en-AU"/>
              </w:rPr>
              <w:t>ermal resources.</w:t>
            </w:r>
            <w:r w:rsidR="009C74FE">
              <w:rPr>
                <w:lang w:val="en-AU"/>
              </w:rPr>
              <w:t xml:space="preserve"> </w:t>
            </w:r>
            <w:r w:rsidR="000E20A6">
              <w:rPr>
                <w:lang w:val="en-AU"/>
              </w:rPr>
              <w:t>It has a great touristic potential</w:t>
            </w:r>
            <w:r w:rsidR="009C74FE">
              <w:rPr>
                <w:lang w:val="en-AU"/>
              </w:rPr>
              <w:t>s</w:t>
            </w:r>
            <w:r w:rsidR="000E20A6">
              <w:rPr>
                <w:lang w:val="en-AU"/>
              </w:rPr>
              <w:t>, but s</w:t>
            </w:r>
            <w:r w:rsidR="009C74FE">
              <w:rPr>
                <w:lang w:val="en-AU"/>
              </w:rPr>
              <w:t>mall townhalls don’t always have the structure</w:t>
            </w:r>
            <w:r w:rsidR="000E20A6">
              <w:rPr>
                <w:lang w:val="en-AU"/>
              </w:rPr>
              <w:t xml:space="preserve"> to harness it</w:t>
            </w:r>
            <w:r w:rsidR="009C74FE">
              <w:rPr>
                <w:lang w:val="en-AU"/>
              </w:rPr>
              <w:t xml:space="preserve">. </w:t>
            </w:r>
          </w:p>
        </w:tc>
      </w:tr>
      <w:tr w:rsidR="00AD786E" w:rsidRPr="00B6687C" w14:paraId="7D09FB93" w14:textId="77777777" w:rsidTr="0044169F">
        <w:tc>
          <w:tcPr>
            <w:tcW w:w="1950" w:type="dxa"/>
            <w:shd w:val="clear" w:color="auto" w:fill="8EAADB" w:themeFill="accent1" w:themeFillTint="99"/>
          </w:tcPr>
          <w:p w14:paraId="3485163D" w14:textId="55EC30C5" w:rsidR="00AD786E" w:rsidRPr="00B6687C" w:rsidRDefault="00AD786E" w:rsidP="0044169F">
            <w:pPr>
              <w:jc w:val="both"/>
              <w:rPr>
                <w:b/>
                <w:bCs/>
                <w:color w:val="FFFFFF" w:themeColor="background1"/>
                <w:lang w:val="en-AU"/>
              </w:rPr>
            </w:pPr>
            <w:r w:rsidRPr="00B6687C">
              <w:rPr>
                <w:b/>
                <w:bCs/>
                <w:color w:val="FFFFFF" w:themeColor="background1"/>
                <w:lang w:val="en-AU"/>
              </w:rPr>
              <w:t xml:space="preserve">MANU </w:t>
            </w:r>
            <w:r>
              <w:rPr>
                <w:b/>
                <w:bCs/>
                <w:color w:val="FFFFFF" w:themeColor="background1"/>
                <w:lang w:val="en-AU"/>
              </w:rPr>
              <w:t>WHITE</w:t>
            </w:r>
          </w:p>
        </w:tc>
        <w:tc>
          <w:tcPr>
            <w:tcW w:w="1167" w:type="dxa"/>
            <w:shd w:val="clear" w:color="auto" w:fill="8EAADB" w:themeFill="accent1" w:themeFillTint="99"/>
          </w:tcPr>
          <w:p w14:paraId="70B2E179" w14:textId="77777777" w:rsidR="00AD786E" w:rsidRPr="00B6687C" w:rsidRDefault="00AD786E" w:rsidP="0044169F">
            <w:pPr>
              <w:jc w:val="both"/>
              <w:rPr>
                <w:b/>
                <w:bCs/>
                <w:color w:val="FFFFFF" w:themeColor="background1"/>
                <w:lang w:val="en-AU"/>
              </w:rPr>
            </w:pPr>
            <w:r w:rsidRPr="00B6687C">
              <w:rPr>
                <w:b/>
                <w:bCs/>
                <w:color w:val="FFFFFF" w:themeColor="background1"/>
                <w:lang w:val="en-AU"/>
              </w:rPr>
              <w:t>SLIDE</w:t>
            </w:r>
          </w:p>
        </w:tc>
        <w:tc>
          <w:tcPr>
            <w:tcW w:w="5377" w:type="dxa"/>
            <w:shd w:val="clear" w:color="auto" w:fill="8EAADB" w:themeFill="accent1" w:themeFillTint="99"/>
          </w:tcPr>
          <w:p w14:paraId="1980CB75" w14:textId="77777777" w:rsidR="00AD786E" w:rsidRPr="00B6687C" w:rsidRDefault="00AD786E" w:rsidP="0044169F">
            <w:pPr>
              <w:jc w:val="both"/>
              <w:rPr>
                <w:b/>
                <w:bCs/>
                <w:color w:val="FFFFFF" w:themeColor="background1"/>
                <w:lang w:val="en-AU"/>
              </w:rPr>
            </w:pPr>
            <w:r w:rsidRPr="00B6687C">
              <w:rPr>
                <w:b/>
                <w:bCs/>
                <w:color w:val="FFFFFF" w:themeColor="background1"/>
                <w:lang w:val="en-AU"/>
              </w:rPr>
              <w:t>-</w:t>
            </w:r>
          </w:p>
        </w:tc>
      </w:tr>
      <w:tr w:rsidR="00AD786E" w:rsidRPr="00296010" w14:paraId="2CB846E9" w14:textId="77777777" w:rsidTr="00DF6D1A">
        <w:tc>
          <w:tcPr>
            <w:tcW w:w="1950" w:type="dxa"/>
          </w:tcPr>
          <w:p w14:paraId="2F985ADB" w14:textId="77777777" w:rsidR="00AD786E" w:rsidRDefault="00AD786E" w:rsidP="00DF6D1A">
            <w:pPr>
              <w:jc w:val="both"/>
              <w:rPr>
                <w:b/>
                <w:bCs/>
                <w:lang w:val="en-AU"/>
              </w:rPr>
            </w:pPr>
          </w:p>
          <w:p w14:paraId="5B7A2830" w14:textId="3D11958E" w:rsidR="00EE34A6" w:rsidRDefault="007638B2" w:rsidP="00DF6D1A">
            <w:pPr>
              <w:jc w:val="both"/>
              <w:rPr>
                <w:b/>
                <w:bCs/>
                <w:lang w:val="en-AU"/>
              </w:rPr>
            </w:pPr>
            <w:r>
              <w:rPr>
                <w:b/>
                <w:bCs/>
                <w:lang w:val="en-AU"/>
              </w:rPr>
              <w:t>ALMU</w:t>
            </w:r>
          </w:p>
        </w:tc>
        <w:tc>
          <w:tcPr>
            <w:tcW w:w="1167" w:type="dxa"/>
          </w:tcPr>
          <w:p w14:paraId="7CDE784C" w14:textId="77777777" w:rsidR="00AD786E" w:rsidRDefault="00AD786E" w:rsidP="008E4F65">
            <w:pPr>
              <w:jc w:val="both"/>
              <w:rPr>
                <w:b/>
                <w:bCs/>
                <w:lang w:val="en-AU"/>
              </w:rPr>
            </w:pPr>
          </w:p>
          <w:p w14:paraId="7864ABDA" w14:textId="16D57EC8" w:rsidR="0000034A" w:rsidRDefault="0000034A" w:rsidP="008E4F65">
            <w:pPr>
              <w:jc w:val="both"/>
              <w:rPr>
                <w:b/>
                <w:bCs/>
                <w:lang w:val="en-AU"/>
              </w:rPr>
            </w:pPr>
            <w:r>
              <w:rPr>
                <w:b/>
                <w:bCs/>
                <w:lang w:val="en-AU"/>
              </w:rPr>
              <w:t>STAGE</w:t>
            </w:r>
          </w:p>
        </w:tc>
        <w:tc>
          <w:tcPr>
            <w:tcW w:w="5377" w:type="dxa"/>
          </w:tcPr>
          <w:p w14:paraId="774FE511" w14:textId="59A81AB5" w:rsidR="002B6FF6" w:rsidRDefault="00133E43" w:rsidP="002B6FF6">
            <w:pPr>
              <w:jc w:val="both"/>
              <w:rPr>
                <w:lang w:val="en-AU"/>
              </w:rPr>
            </w:pPr>
            <w:r w:rsidRPr="00241650">
              <w:rPr>
                <w:lang w:val="en-AU"/>
              </w:rPr>
              <w:t xml:space="preserve">Then came the Raia Termal bus. The RAIATERMAL project had an </w:t>
            </w:r>
            <w:r w:rsidR="00435417">
              <w:rPr>
                <w:lang w:val="en-AU"/>
              </w:rPr>
              <w:t>action</w:t>
            </w:r>
            <w:r w:rsidRPr="00241650">
              <w:rPr>
                <w:lang w:val="en-AU"/>
              </w:rPr>
              <w:t xml:space="preserve"> called "rural Erasmus" and Manuela applied </w:t>
            </w:r>
            <w:r w:rsidRPr="00241650">
              <w:rPr>
                <w:lang w:val="en-AU"/>
              </w:rPr>
              <w:lastRenderedPageBreak/>
              <w:t xml:space="preserve">for it. Thanks to that she became a tour guide. </w:t>
            </w:r>
            <w:r w:rsidR="00BB0410">
              <w:rPr>
                <w:lang w:val="en-AU"/>
              </w:rPr>
              <w:t xml:space="preserve">In </w:t>
            </w:r>
            <w:r w:rsidR="00405997">
              <w:rPr>
                <w:lang w:val="en-AU"/>
              </w:rPr>
              <w:t>this way</w:t>
            </w:r>
            <w:r w:rsidR="00BB0410">
              <w:rPr>
                <w:lang w:val="en-AU"/>
              </w:rPr>
              <w:t xml:space="preserve">, this bus helped </w:t>
            </w:r>
            <w:r w:rsidR="006B0295">
              <w:rPr>
                <w:lang w:val="en-AU"/>
              </w:rPr>
              <w:t xml:space="preserve">both </w:t>
            </w:r>
            <w:r w:rsidR="00BB0410">
              <w:rPr>
                <w:lang w:val="en-AU"/>
              </w:rPr>
              <w:t>small towns at fostering local economy, and Manuela gaining the</w:t>
            </w:r>
            <w:r w:rsidR="003008C5">
              <w:rPr>
                <w:lang w:val="en-AU"/>
              </w:rPr>
              <w:t xml:space="preserve"> professional </w:t>
            </w:r>
            <w:r w:rsidR="00BB0410">
              <w:rPr>
                <w:lang w:val="en-AU"/>
              </w:rPr>
              <w:t>experience she so much needed</w:t>
            </w:r>
            <w:r w:rsidR="003008C5">
              <w:rPr>
                <w:lang w:val="en-AU"/>
              </w:rPr>
              <w:t>.</w:t>
            </w:r>
            <w:r w:rsidR="002B6FF6">
              <w:rPr>
                <w:lang w:val="en-AU"/>
              </w:rPr>
              <w:t xml:space="preserve"> </w:t>
            </w:r>
          </w:p>
          <w:p w14:paraId="4921B20C" w14:textId="7778FB5C" w:rsidR="00AD786E" w:rsidRPr="00A02F07" w:rsidRDefault="002B6FF6" w:rsidP="002B6FF6">
            <w:pPr>
              <w:jc w:val="both"/>
              <w:rPr>
                <w:lang w:val="en-AU"/>
              </w:rPr>
            </w:pPr>
            <w:r>
              <w:rPr>
                <w:lang w:val="en-AU"/>
              </w:rPr>
              <w:t>Today, s</w:t>
            </w:r>
            <w:r w:rsidR="00133E43" w:rsidRPr="00241650">
              <w:rPr>
                <w:lang w:val="en-AU"/>
              </w:rPr>
              <w:t>he</w:t>
            </w:r>
            <w:r>
              <w:rPr>
                <w:lang w:val="en-AU"/>
              </w:rPr>
              <w:t>’s</w:t>
            </w:r>
            <w:r w:rsidR="00133E43" w:rsidRPr="00241650">
              <w:rPr>
                <w:lang w:val="en-AU"/>
              </w:rPr>
              <w:t xml:space="preserve"> very happy and very grateful for this opportunity. If you saw her showing all the places where she used to play as a child, you could see the passion in her eyes.</w:t>
            </w:r>
          </w:p>
        </w:tc>
      </w:tr>
      <w:tr w:rsidR="00074EDA" w:rsidRPr="00B6687C" w14:paraId="226F546E" w14:textId="77777777" w:rsidTr="0044169F">
        <w:tc>
          <w:tcPr>
            <w:tcW w:w="1950" w:type="dxa"/>
            <w:shd w:val="clear" w:color="auto" w:fill="8EAADB" w:themeFill="accent1" w:themeFillTint="99"/>
          </w:tcPr>
          <w:p w14:paraId="60AA9E61" w14:textId="701104C2" w:rsidR="00074EDA" w:rsidRPr="00B6687C" w:rsidRDefault="00074EDA" w:rsidP="0044169F">
            <w:pPr>
              <w:jc w:val="both"/>
              <w:rPr>
                <w:b/>
                <w:bCs/>
                <w:color w:val="FFFFFF" w:themeColor="background1"/>
                <w:lang w:val="en-AU"/>
              </w:rPr>
            </w:pPr>
            <w:r>
              <w:rPr>
                <w:b/>
                <w:bCs/>
                <w:color w:val="FFFFFF" w:themeColor="background1"/>
                <w:lang w:val="en-AU"/>
              </w:rPr>
              <w:lastRenderedPageBreak/>
              <w:t>ALICIA</w:t>
            </w:r>
            <w:r w:rsidRPr="00B6687C">
              <w:rPr>
                <w:b/>
                <w:bCs/>
                <w:color w:val="FFFFFF" w:themeColor="background1"/>
                <w:lang w:val="en-AU"/>
              </w:rPr>
              <w:t xml:space="preserve"> </w:t>
            </w:r>
            <w:r>
              <w:rPr>
                <w:b/>
                <w:bCs/>
                <w:color w:val="FFFFFF" w:themeColor="background1"/>
                <w:lang w:val="en-AU"/>
              </w:rPr>
              <w:t>BLACK</w:t>
            </w:r>
          </w:p>
        </w:tc>
        <w:tc>
          <w:tcPr>
            <w:tcW w:w="1167" w:type="dxa"/>
            <w:shd w:val="clear" w:color="auto" w:fill="8EAADB" w:themeFill="accent1" w:themeFillTint="99"/>
          </w:tcPr>
          <w:p w14:paraId="0C8ADA50" w14:textId="77777777" w:rsidR="00074EDA" w:rsidRPr="00B6687C" w:rsidRDefault="00074EDA" w:rsidP="0044169F">
            <w:pPr>
              <w:jc w:val="both"/>
              <w:rPr>
                <w:b/>
                <w:bCs/>
                <w:color w:val="FFFFFF" w:themeColor="background1"/>
                <w:lang w:val="en-AU"/>
              </w:rPr>
            </w:pPr>
            <w:r w:rsidRPr="00B6687C">
              <w:rPr>
                <w:b/>
                <w:bCs/>
                <w:color w:val="FFFFFF" w:themeColor="background1"/>
                <w:lang w:val="en-AU"/>
              </w:rPr>
              <w:t>SLIDE</w:t>
            </w:r>
          </w:p>
        </w:tc>
        <w:tc>
          <w:tcPr>
            <w:tcW w:w="5377" w:type="dxa"/>
            <w:shd w:val="clear" w:color="auto" w:fill="8EAADB" w:themeFill="accent1" w:themeFillTint="99"/>
          </w:tcPr>
          <w:p w14:paraId="45E5F831" w14:textId="77777777" w:rsidR="00074EDA" w:rsidRPr="00B6687C" w:rsidRDefault="00074EDA" w:rsidP="0044169F">
            <w:pPr>
              <w:jc w:val="both"/>
              <w:rPr>
                <w:b/>
                <w:bCs/>
                <w:color w:val="FFFFFF" w:themeColor="background1"/>
                <w:lang w:val="en-AU"/>
              </w:rPr>
            </w:pPr>
            <w:r w:rsidRPr="00B6687C">
              <w:rPr>
                <w:b/>
                <w:bCs/>
                <w:color w:val="FFFFFF" w:themeColor="background1"/>
                <w:lang w:val="en-AU"/>
              </w:rPr>
              <w:t>-</w:t>
            </w:r>
          </w:p>
        </w:tc>
      </w:tr>
      <w:tr w:rsidR="00C12864" w:rsidRPr="00296010" w14:paraId="5D4C7016" w14:textId="77777777" w:rsidTr="00DF6D1A">
        <w:tc>
          <w:tcPr>
            <w:tcW w:w="1950" w:type="dxa"/>
          </w:tcPr>
          <w:p w14:paraId="72F46B0E" w14:textId="15E02F5A" w:rsidR="00C12864" w:rsidRDefault="00074EDA" w:rsidP="00DF6D1A">
            <w:pPr>
              <w:jc w:val="both"/>
              <w:rPr>
                <w:b/>
                <w:bCs/>
                <w:lang w:val="en-AU"/>
              </w:rPr>
            </w:pPr>
            <w:r>
              <w:rPr>
                <w:b/>
                <w:bCs/>
                <w:lang w:val="en-AU"/>
              </w:rPr>
              <w:t>ANDREA</w:t>
            </w:r>
          </w:p>
          <w:p w14:paraId="039EC70B" w14:textId="613615EF" w:rsidR="00D474E6" w:rsidRDefault="00D474E6" w:rsidP="00DF6D1A">
            <w:pPr>
              <w:jc w:val="both"/>
              <w:rPr>
                <w:b/>
                <w:bCs/>
                <w:lang w:val="en-AU"/>
              </w:rPr>
            </w:pPr>
          </w:p>
        </w:tc>
        <w:tc>
          <w:tcPr>
            <w:tcW w:w="1167" w:type="dxa"/>
          </w:tcPr>
          <w:p w14:paraId="7D46A25F" w14:textId="082B2667" w:rsidR="00C12864" w:rsidRDefault="00074EDA" w:rsidP="008E4F65">
            <w:pPr>
              <w:jc w:val="both"/>
              <w:rPr>
                <w:b/>
                <w:bCs/>
                <w:lang w:val="en-AU"/>
              </w:rPr>
            </w:pPr>
            <w:r>
              <w:rPr>
                <w:b/>
                <w:bCs/>
                <w:lang w:val="en-AU"/>
              </w:rPr>
              <w:t>STAGE</w:t>
            </w:r>
          </w:p>
        </w:tc>
        <w:tc>
          <w:tcPr>
            <w:tcW w:w="5377" w:type="dxa"/>
          </w:tcPr>
          <w:p w14:paraId="19D00B41" w14:textId="46ECD7A9" w:rsidR="00C12864" w:rsidRPr="00A02F07" w:rsidRDefault="00074EDA" w:rsidP="00074EDA">
            <w:pPr>
              <w:autoSpaceDE w:val="0"/>
              <w:autoSpaceDN w:val="0"/>
              <w:adjustRightInd w:val="0"/>
              <w:jc w:val="both"/>
              <w:rPr>
                <w:lang w:val="en-AU"/>
              </w:rPr>
            </w:pPr>
            <w:r w:rsidRPr="00241650">
              <w:rPr>
                <w:lang w:val="en-AU"/>
              </w:rPr>
              <w:t>Always on the phone? Well, Alicia was lost and she couldn´t envision a future for herself</w:t>
            </w:r>
            <w:r>
              <w:rPr>
                <w:lang w:val="en-AU"/>
              </w:rPr>
              <w:t xml:space="preserve">. </w:t>
            </w:r>
            <w:r w:rsidRPr="00241650">
              <w:rPr>
                <w:lang w:val="en-AU"/>
              </w:rPr>
              <w:t>She just spent her days playing games and on the phone. But the only thing that she really knew was that she was good at technologies, but her village was not exactly “</w:t>
            </w:r>
            <w:r w:rsidR="00685EEB" w:rsidRPr="00241650">
              <w:rPr>
                <w:lang w:val="en-AU"/>
              </w:rPr>
              <w:t>S</w:t>
            </w:r>
            <w:r w:rsidR="00685EEB">
              <w:rPr>
                <w:lang w:val="en-AU"/>
              </w:rPr>
              <w:t>i</w:t>
            </w:r>
            <w:r w:rsidR="00685EEB" w:rsidRPr="00241650">
              <w:rPr>
                <w:lang w:val="en-AU"/>
              </w:rPr>
              <w:t>licon Valley</w:t>
            </w:r>
            <w:r w:rsidRPr="00241650">
              <w:rPr>
                <w:lang w:val="en-AU"/>
              </w:rPr>
              <w:t>”</w:t>
            </w:r>
          </w:p>
        </w:tc>
      </w:tr>
      <w:tr w:rsidR="001210A3" w:rsidRPr="00B6687C" w14:paraId="18E88673" w14:textId="77777777" w:rsidTr="0044169F">
        <w:tc>
          <w:tcPr>
            <w:tcW w:w="1950" w:type="dxa"/>
            <w:shd w:val="clear" w:color="auto" w:fill="8EAADB" w:themeFill="accent1" w:themeFillTint="99"/>
          </w:tcPr>
          <w:p w14:paraId="7B2B2FCE" w14:textId="729444D9" w:rsidR="001210A3" w:rsidRPr="00B6687C" w:rsidRDefault="001210A3" w:rsidP="0044169F">
            <w:pPr>
              <w:jc w:val="both"/>
              <w:rPr>
                <w:b/>
                <w:bCs/>
                <w:color w:val="FFFFFF" w:themeColor="background1"/>
                <w:lang w:val="en-AU"/>
              </w:rPr>
            </w:pPr>
            <w:r>
              <w:rPr>
                <w:b/>
                <w:bCs/>
                <w:color w:val="FFFFFF" w:themeColor="background1"/>
                <w:lang w:val="en-AU"/>
              </w:rPr>
              <w:t>ALICIA WHITE</w:t>
            </w:r>
          </w:p>
        </w:tc>
        <w:tc>
          <w:tcPr>
            <w:tcW w:w="1167" w:type="dxa"/>
            <w:shd w:val="clear" w:color="auto" w:fill="8EAADB" w:themeFill="accent1" w:themeFillTint="99"/>
          </w:tcPr>
          <w:p w14:paraId="42D5EC92" w14:textId="0BBB9D50" w:rsidR="001210A3" w:rsidRPr="00B6687C" w:rsidRDefault="001210A3" w:rsidP="0044169F">
            <w:pPr>
              <w:jc w:val="both"/>
              <w:rPr>
                <w:b/>
                <w:bCs/>
                <w:color w:val="FFFFFF" w:themeColor="background1"/>
                <w:lang w:val="en-AU"/>
              </w:rPr>
            </w:pPr>
            <w:r w:rsidRPr="00B6687C">
              <w:rPr>
                <w:b/>
                <w:bCs/>
                <w:color w:val="FFFFFF" w:themeColor="background1"/>
                <w:lang w:val="en-AU"/>
              </w:rPr>
              <w:t>SL</w:t>
            </w:r>
            <w:r>
              <w:rPr>
                <w:b/>
                <w:bCs/>
                <w:color w:val="FFFFFF" w:themeColor="background1"/>
                <w:lang w:val="en-AU"/>
              </w:rPr>
              <w:t>IDE</w:t>
            </w:r>
          </w:p>
        </w:tc>
        <w:tc>
          <w:tcPr>
            <w:tcW w:w="5377" w:type="dxa"/>
            <w:shd w:val="clear" w:color="auto" w:fill="8EAADB" w:themeFill="accent1" w:themeFillTint="99"/>
          </w:tcPr>
          <w:p w14:paraId="23E164E6" w14:textId="77777777" w:rsidR="001210A3" w:rsidRPr="00B6687C" w:rsidRDefault="001210A3" w:rsidP="0044169F">
            <w:pPr>
              <w:jc w:val="both"/>
              <w:rPr>
                <w:b/>
                <w:bCs/>
                <w:color w:val="FFFFFF" w:themeColor="background1"/>
                <w:lang w:val="en-AU"/>
              </w:rPr>
            </w:pPr>
            <w:r w:rsidRPr="00B6687C">
              <w:rPr>
                <w:b/>
                <w:bCs/>
                <w:color w:val="FFFFFF" w:themeColor="background1"/>
                <w:lang w:val="en-AU"/>
              </w:rPr>
              <w:t>-</w:t>
            </w:r>
          </w:p>
        </w:tc>
      </w:tr>
      <w:tr w:rsidR="00C12864" w:rsidRPr="00B97690" w14:paraId="4335127A" w14:textId="77777777" w:rsidTr="00DF6D1A">
        <w:tc>
          <w:tcPr>
            <w:tcW w:w="1950" w:type="dxa"/>
          </w:tcPr>
          <w:p w14:paraId="5874F407" w14:textId="7C3C9E0B" w:rsidR="00D474E6" w:rsidRDefault="001210A3" w:rsidP="00DF6D1A">
            <w:pPr>
              <w:jc w:val="both"/>
              <w:rPr>
                <w:b/>
                <w:bCs/>
                <w:lang w:val="en-AU"/>
              </w:rPr>
            </w:pPr>
            <w:r>
              <w:rPr>
                <w:b/>
                <w:bCs/>
                <w:lang w:val="en-AU"/>
              </w:rPr>
              <w:t>ALMU</w:t>
            </w:r>
          </w:p>
        </w:tc>
        <w:tc>
          <w:tcPr>
            <w:tcW w:w="1167" w:type="dxa"/>
          </w:tcPr>
          <w:p w14:paraId="19C289EF" w14:textId="5ACF5A59" w:rsidR="00C12864" w:rsidRDefault="001210A3" w:rsidP="008E4F65">
            <w:pPr>
              <w:jc w:val="both"/>
              <w:rPr>
                <w:b/>
                <w:bCs/>
                <w:lang w:val="en-AU"/>
              </w:rPr>
            </w:pPr>
            <w:r>
              <w:rPr>
                <w:b/>
                <w:bCs/>
                <w:lang w:val="en-AU"/>
              </w:rPr>
              <w:t>STAGE</w:t>
            </w:r>
          </w:p>
        </w:tc>
        <w:tc>
          <w:tcPr>
            <w:tcW w:w="5377" w:type="dxa"/>
          </w:tcPr>
          <w:p w14:paraId="5732640C" w14:textId="78CF273A" w:rsidR="00C12864" w:rsidRPr="00A02F07" w:rsidRDefault="00A72313" w:rsidP="008E4F65">
            <w:pPr>
              <w:jc w:val="both"/>
              <w:rPr>
                <w:lang w:val="en-AU"/>
              </w:rPr>
            </w:pPr>
            <w:r>
              <w:rPr>
                <w:lang w:val="en-AU"/>
              </w:rPr>
              <w:t xml:space="preserve">But not far from her village, at Paredes de Coura, </w:t>
            </w:r>
            <w:r w:rsidR="00B97690">
              <w:rPr>
                <w:lang w:val="en-AU"/>
              </w:rPr>
              <w:t xml:space="preserve">at North Portugal, </w:t>
            </w:r>
            <w:r w:rsidR="00473761">
              <w:rPr>
                <w:lang w:val="en-AU"/>
              </w:rPr>
              <w:t>she heard there was a network of 3D Makers.</w:t>
            </w:r>
            <w:r w:rsidR="00C75C2D">
              <w:rPr>
                <w:lang w:val="en-AU"/>
              </w:rPr>
              <w:t xml:space="preserve"> She joined it</w:t>
            </w:r>
            <w:r w:rsidR="00B97690">
              <w:rPr>
                <w:lang w:val="en-AU"/>
              </w:rPr>
              <w:t xml:space="preserve">. It was part of </w:t>
            </w:r>
            <w:r w:rsidR="00C75C2D">
              <w:rPr>
                <w:lang w:val="en-AU"/>
              </w:rPr>
              <w:t>Emprende Makers, a project that provides spaces and organise hackatons for young creators get together, share experiences and so on.</w:t>
            </w:r>
            <w:r w:rsidR="00042BC4">
              <w:rPr>
                <w:lang w:val="en-AU"/>
              </w:rPr>
              <w:t xml:space="preserve"> Now, she’s developing her prototype and business ide</w:t>
            </w:r>
            <w:r w:rsidR="0038632B">
              <w:rPr>
                <w:lang w:val="en-AU"/>
              </w:rPr>
              <w:t>a</w:t>
            </w:r>
          </w:p>
        </w:tc>
      </w:tr>
      <w:tr w:rsidR="006B6D7F" w:rsidRPr="00B6687C" w14:paraId="5C4F71A2" w14:textId="77777777" w:rsidTr="0044169F">
        <w:tc>
          <w:tcPr>
            <w:tcW w:w="1950" w:type="dxa"/>
            <w:shd w:val="clear" w:color="auto" w:fill="8EAADB" w:themeFill="accent1" w:themeFillTint="99"/>
          </w:tcPr>
          <w:p w14:paraId="40A06BE1" w14:textId="43720256" w:rsidR="006B6D7F" w:rsidRPr="00B6687C" w:rsidRDefault="006B6D7F" w:rsidP="0044169F">
            <w:pPr>
              <w:jc w:val="both"/>
              <w:rPr>
                <w:b/>
                <w:bCs/>
                <w:color w:val="FFFFFF" w:themeColor="background1"/>
                <w:lang w:val="en-AU"/>
              </w:rPr>
            </w:pPr>
            <w:r>
              <w:rPr>
                <w:b/>
                <w:bCs/>
                <w:color w:val="FFFFFF" w:themeColor="background1"/>
                <w:lang w:val="en-AU"/>
              </w:rPr>
              <w:t>NEET?</w:t>
            </w:r>
          </w:p>
        </w:tc>
        <w:tc>
          <w:tcPr>
            <w:tcW w:w="1167" w:type="dxa"/>
            <w:shd w:val="clear" w:color="auto" w:fill="8EAADB" w:themeFill="accent1" w:themeFillTint="99"/>
          </w:tcPr>
          <w:p w14:paraId="6557627D" w14:textId="3FB6F048" w:rsidR="006B6D7F" w:rsidRPr="00B6687C" w:rsidRDefault="006B6D7F" w:rsidP="0044169F">
            <w:pPr>
              <w:jc w:val="both"/>
              <w:rPr>
                <w:b/>
                <w:bCs/>
                <w:color w:val="FFFFFF" w:themeColor="background1"/>
                <w:lang w:val="en-AU"/>
              </w:rPr>
            </w:pPr>
            <w:r w:rsidRPr="00B6687C">
              <w:rPr>
                <w:b/>
                <w:bCs/>
                <w:color w:val="FFFFFF" w:themeColor="background1"/>
                <w:lang w:val="en-AU"/>
              </w:rPr>
              <w:t>SL</w:t>
            </w:r>
            <w:r>
              <w:rPr>
                <w:b/>
                <w:bCs/>
                <w:color w:val="FFFFFF" w:themeColor="background1"/>
                <w:lang w:val="en-AU"/>
              </w:rPr>
              <w:t>IDE</w:t>
            </w:r>
          </w:p>
        </w:tc>
        <w:tc>
          <w:tcPr>
            <w:tcW w:w="5377" w:type="dxa"/>
            <w:shd w:val="clear" w:color="auto" w:fill="8EAADB" w:themeFill="accent1" w:themeFillTint="99"/>
          </w:tcPr>
          <w:p w14:paraId="646A47C0" w14:textId="77777777" w:rsidR="006B6D7F" w:rsidRPr="00B6687C" w:rsidRDefault="006B6D7F" w:rsidP="0044169F">
            <w:pPr>
              <w:jc w:val="both"/>
              <w:rPr>
                <w:b/>
                <w:bCs/>
                <w:color w:val="FFFFFF" w:themeColor="background1"/>
                <w:lang w:val="en-AU"/>
              </w:rPr>
            </w:pPr>
            <w:r w:rsidRPr="00B6687C">
              <w:rPr>
                <w:b/>
                <w:bCs/>
                <w:color w:val="FFFFFF" w:themeColor="background1"/>
                <w:lang w:val="en-AU"/>
              </w:rPr>
              <w:t>-</w:t>
            </w:r>
          </w:p>
        </w:tc>
      </w:tr>
      <w:tr w:rsidR="001210A3" w:rsidRPr="00D24D83" w14:paraId="2E405305" w14:textId="77777777" w:rsidTr="00DF6D1A">
        <w:tc>
          <w:tcPr>
            <w:tcW w:w="1950" w:type="dxa"/>
          </w:tcPr>
          <w:p w14:paraId="1D5B7263" w14:textId="04823AB3" w:rsidR="001210A3" w:rsidRDefault="009F7A90" w:rsidP="00DF6D1A">
            <w:pPr>
              <w:jc w:val="both"/>
              <w:rPr>
                <w:b/>
                <w:bCs/>
                <w:lang w:val="en-AU"/>
              </w:rPr>
            </w:pPr>
            <w:r>
              <w:rPr>
                <w:b/>
                <w:bCs/>
                <w:lang w:val="en-AU"/>
              </w:rPr>
              <w:t>ALMU</w:t>
            </w:r>
          </w:p>
        </w:tc>
        <w:tc>
          <w:tcPr>
            <w:tcW w:w="1167" w:type="dxa"/>
          </w:tcPr>
          <w:p w14:paraId="5840135C" w14:textId="2CE20CAA" w:rsidR="001210A3" w:rsidRDefault="009F7A90" w:rsidP="008E4F65">
            <w:pPr>
              <w:jc w:val="both"/>
              <w:rPr>
                <w:b/>
                <w:bCs/>
                <w:lang w:val="en-AU"/>
              </w:rPr>
            </w:pPr>
            <w:r>
              <w:rPr>
                <w:b/>
                <w:bCs/>
                <w:lang w:val="en-AU"/>
              </w:rPr>
              <w:t>STAGE</w:t>
            </w:r>
          </w:p>
        </w:tc>
        <w:tc>
          <w:tcPr>
            <w:tcW w:w="5377" w:type="dxa"/>
          </w:tcPr>
          <w:p w14:paraId="18EDC7A5" w14:textId="15925DC3" w:rsidR="005C7573" w:rsidRDefault="009F7A90" w:rsidP="008E4F65">
            <w:pPr>
              <w:jc w:val="both"/>
              <w:rPr>
                <w:color w:val="000000" w:themeColor="text1"/>
                <w:lang w:val="en-AU"/>
              </w:rPr>
            </w:pPr>
            <w:r>
              <w:rPr>
                <w:lang w:val="en-AU"/>
              </w:rPr>
              <w:t>NEET?</w:t>
            </w:r>
            <w:r w:rsidR="005C7573">
              <w:rPr>
                <w:lang w:val="en-AU"/>
              </w:rPr>
              <w:t xml:space="preserve"> -</w:t>
            </w:r>
            <w:r w:rsidR="005C7573">
              <w:rPr>
                <w:color w:val="000000" w:themeColor="text1"/>
                <w:lang w:val="en-AU"/>
              </w:rPr>
              <w:t>Not in Employment, Education or Training</w:t>
            </w:r>
            <w:r w:rsidR="005C7573">
              <w:rPr>
                <w:color w:val="000000" w:themeColor="text1"/>
                <w:lang w:val="en-AU"/>
              </w:rPr>
              <w:t>-.</w:t>
            </w:r>
          </w:p>
          <w:p w14:paraId="2D3390A2" w14:textId="7510BE09" w:rsidR="001210A3" w:rsidRPr="005C7573" w:rsidRDefault="009F7A90" w:rsidP="008E4F65">
            <w:pPr>
              <w:jc w:val="both"/>
              <w:rPr>
                <w:color w:val="000000" w:themeColor="text1"/>
                <w:lang w:val="en-AU"/>
              </w:rPr>
            </w:pPr>
            <w:r>
              <w:rPr>
                <w:lang w:val="en-AU"/>
              </w:rPr>
              <w:t>Don’t think so</w:t>
            </w:r>
          </w:p>
        </w:tc>
      </w:tr>
      <w:tr w:rsidR="006B6D7F" w:rsidRPr="00296010" w14:paraId="7F3ADAEE" w14:textId="77777777" w:rsidTr="00DF6D1A">
        <w:tc>
          <w:tcPr>
            <w:tcW w:w="1950" w:type="dxa"/>
          </w:tcPr>
          <w:p w14:paraId="267F0989" w14:textId="3421F2A1" w:rsidR="006B6D7F" w:rsidRDefault="00CE1F6A" w:rsidP="00DF6D1A">
            <w:pPr>
              <w:jc w:val="both"/>
              <w:rPr>
                <w:b/>
                <w:bCs/>
                <w:lang w:val="en-AU"/>
              </w:rPr>
            </w:pPr>
            <w:r>
              <w:rPr>
                <w:b/>
                <w:bCs/>
                <w:lang w:val="en-AU"/>
              </w:rPr>
              <w:t xml:space="preserve">ANDREA </w:t>
            </w:r>
          </w:p>
        </w:tc>
        <w:tc>
          <w:tcPr>
            <w:tcW w:w="1167" w:type="dxa"/>
          </w:tcPr>
          <w:p w14:paraId="729D81E4" w14:textId="2C306B12" w:rsidR="006B6D7F" w:rsidRDefault="00CE1F6A" w:rsidP="008E4F65">
            <w:pPr>
              <w:jc w:val="both"/>
              <w:rPr>
                <w:b/>
                <w:bCs/>
                <w:lang w:val="en-AU"/>
              </w:rPr>
            </w:pPr>
            <w:r>
              <w:rPr>
                <w:b/>
                <w:bCs/>
                <w:lang w:val="en-AU"/>
              </w:rPr>
              <w:t>STAGE</w:t>
            </w:r>
          </w:p>
        </w:tc>
        <w:tc>
          <w:tcPr>
            <w:tcW w:w="5377" w:type="dxa"/>
          </w:tcPr>
          <w:p w14:paraId="1F8CFFB7" w14:textId="57753C44" w:rsidR="006B6D7F" w:rsidRPr="00A02F07" w:rsidRDefault="00CE1F6A" w:rsidP="008E4F65">
            <w:pPr>
              <w:jc w:val="both"/>
              <w:rPr>
                <w:lang w:val="en-AU"/>
              </w:rPr>
            </w:pPr>
            <w:r w:rsidRPr="00CE1F6A">
              <w:rPr>
                <w:lang w:val="en-AU"/>
              </w:rPr>
              <w:t>Young talent is there, sometimes they just need a little push</w:t>
            </w:r>
          </w:p>
        </w:tc>
      </w:tr>
      <w:tr w:rsidR="00B6687C" w:rsidRPr="00B6687C" w14:paraId="3AEB848B" w14:textId="77777777" w:rsidTr="00B6687C">
        <w:tc>
          <w:tcPr>
            <w:tcW w:w="1950" w:type="dxa"/>
            <w:shd w:val="clear" w:color="auto" w:fill="8EAADB" w:themeFill="accent1" w:themeFillTint="99"/>
          </w:tcPr>
          <w:p w14:paraId="72C26845" w14:textId="62468257" w:rsidR="00D2095B" w:rsidRPr="00B6687C" w:rsidRDefault="00FC6672" w:rsidP="00DF6D1A">
            <w:pPr>
              <w:jc w:val="both"/>
              <w:rPr>
                <w:b/>
                <w:bCs/>
                <w:color w:val="FFFFFF" w:themeColor="background1"/>
                <w:lang w:val="en-AU"/>
              </w:rPr>
            </w:pPr>
            <w:r>
              <w:rPr>
                <w:b/>
                <w:bCs/>
                <w:color w:val="FFFFFF" w:themeColor="background1"/>
                <w:lang w:val="en-AU"/>
              </w:rPr>
              <w:t>UNLIMITED</w:t>
            </w:r>
          </w:p>
        </w:tc>
        <w:tc>
          <w:tcPr>
            <w:tcW w:w="1167" w:type="dxa"/>
            <w:shd w:val="clear" w:color="auto" w:fill="8EAADB" w:themeFill="accent1" w:themeFillTint="99"/>
          </w:tcPr>
          <w:p w14:paraId="272718AD" w14:textId="2592A6D3" w:rsidR="00D2095B" w:rsidRPr="00B6687C" w:rsidRDefault="00B6687C" w:rsidP="008E4F65">
            <w:pPr>
              <w:jc w:val="both"/>
              <w:rPr>
                <w:b/>
                <w:bCs/>
                <w:color w:val="FFFFFF" w:themeColor="background1"/>
                <w:lang w:val="en-AU"/>
              </w:rPr>
            </w:pPr>
            <w:r w:rsidRPr="00B6687C">
              <w:rPr>
                <w:b/>
                <w:bCs/>
                <w:color w:val="FFFFFF" w:themeColor="background1"/>
                <w:lang w:val="en-AU"/>
              </w:rPr>
              <w:t>SL</w:t>
            </w:r>
            <w:r w:rsidR="00FC6672">
              <w:rPr>
                <w:b/>
                <w:bCs/>
                <w:color w:val="FFFFFF" w:themeColor="background1"/>
                <w:lang w:val="en-AU"/>
              </w:rPr>
              <w:t>IDE</w:t>
            </w:r>
          </w:p>
        </w:tc>
        <w:tc>
          <w:tcPr>
            <w:tcW w:w="5377" w:type="dxa"/>
            <w:shd w:val="clear" w:color="auto" w:fill="8EAADB" w:themeFill="accent1" w:themeFillTint="99"/>
          </w:tcPr>
          <w:p w14:paraId="21EA7732" w14:textId="4E710B09" w:rsidR="00D2095B" w:rsidRPr="00B6687C" w:rsidRDefault="00B6687C" w:rsidP="008E4F65">
            <w:pPr>
              <w:jc w:val="both"/>
              <w:rPr>
                <w:b/>
                <w:bCs/>
                <w:color w:val="FFFFFF" w:themeColor="background1"/>
                <w:lang w:val="en-AU"/>
              </w:rPr>
            </w:pPr>
            <w:r w:rsidRPr="00B6687C">
              <w:rPr>
                <w:b/>
                <w:bCs/>
                <w:color w:val="FFFFFF" w:themeColor="background1"/>
                <w:lang w:val="en-AU"/>
              </w:rPr>
              <w:t>-</w:t>
            </w:r>
          </w:p>
        </w:tc>
      </w:tr>
      <w:tr w:rsidR="000A265C" w:rsidRPr="00296010" w14:paraId="7DB0C309" w14:textId="77777777" w:rsidTr="000A265C">
        <w:tc>
          <w:tcPr>
            <w:tcW w:w="1950" w:type="dxa"/>
            <w:shd w:val="clear" w:color="auto" w:fill="FFFFFF" w:themeFill="background1"/>
          </w:tcPr>
          <w:p w14:paraId="77C507C2" w14:textId="0384831B" w:rsidR="000A265C" w:rsidRPr="00C573AB" w:rsidRDefault="000A265C" w:rsidP="00DF6D1A">
            <w:pPr>
              <w:jc w:val="both"/>
              <w:rPr>
                <w:b/>
                <w:bCs/>
                <w:color w:val="000000" w:themeColor="text1"/>
                <w:lang w:val="en-AU"/>
              </w:rPr>
            </w:pPr>
            <w:r w:rsidRPr="00C573AB">
              <w:rPr>
                <w:b/>
                <w:bCs/>
                <w:color w:val="000000" w:themeColor="text1"/>
                <w:lang w:val="en-AU"/>
              </w:rPr>
              <w:t>ALMU</w:t>
            </w:r>
          </w:p>
        </w:tc>
        <w:tc>
          <w:tcPr>
            <w:tcW w:w="1167" w:type="dxa"/>
            <w:shd w:val="clear" w:color="auto" w:fill="FFFFFF" w:themeFill="background1"/>
          </w:tcPr>
          <w:p w14:paraId="5CC78B65" w14:textId="310FADA1" w:rsidR="000A265C" w:rsidRPr="000A265C" w:rsidRDefault="000A265C" w:rsidP="008E4F65">
            <w:pPr>
              <w:jc w:val="both"/>
              <w:rPr>
                <w:b/>
                <w:bCs/>
                <w:lang w:val="en-AU"/>
              </w:rPr>
            </w:pPr>
            <w:r>
              <w:rPr>
                <w:b/>
                <w:bCs/>
                <w:lang w:val="en-AU"/>
              </w:rPr>
              <w:t>STAGE</w:t>
            </w:r>
          </w:p>
        </w:tc>
        <w:tc>
          <w:tcPr>
            <w:tcW w:w="5377" w:type="dxa"/>
            <w:shd w:val="clear" w:color="auto" w:fill="FFFFFF" w:themeFill="background1"/>
          </w:tcPr>
          <w:p w14:paraId="6E3B8D83" w14:textId="02BC6523" w:rsidR="000A265C" w:rsidRPr="000A265C" w:rsidRDefault="000A265C" w:rsidP="000A265C">
            <w:pPr>
              <w:jc w:val="both"/>
              <w:rPr>
                <w:lang w:val="en-AU"/>
              </w:rPr>
            </w:pPr>
            <w:r w:rsidRPr="000A265C">
              <w:rPr>
                <w:lang w:val="en-AU"/>
              </w:rPr>
              <w:t>Once they find the tools, they got the power</w:t>
            </w:r>
          </w:p>
        </w:tc>
      </w:tr>
      <w:tr w:rsidR="000A265C" w:rsidRPr="00B6687C" w14:paraId="20B39A35" w14:textId="77777777" w:rsidTr="000A265C">
        <w:tc>
          <w:tcPr>
            <w:tcW w:w="1950" w:type="dxa"/>
            <w:shd w:val="clear" w:color="auto" w:fill="FFFFFF" w:themeFill="background1"/>
          </w:tcPr>
          <w:p w14:paraId="412DD0C6" w14:textId="0189B1A6" w:rsidR="000A265C" w:rsidRPr="00C573AB" w:rsidRDefault="00C573AB" w:rsidP="00DF6D1A">
            <w:pPr>
              <w:jc w:val="both"/>
              <w:rPr>
                <w:b/>
                <w:bCs/>
                <w:color w:val="000000" w:themeColor="text1"/>
                <w:lang w:val="en-AU"/>
              </w:rPr>
            </w:pPr>
            <w:r w:rsidRPr="00C573AB">
              <w:rPr>
                <w:b/>
                <w:bCs/>
                <w:color w:val="000000" w:themeColor="text1"/>
                <w:lang w:val="en-AU"/>
              </w:rPr>
              <w:t>ANDREA</w:t>
            </w:r>
          </w:p>
        </w:tc>
        <w:tc>
          <w:tcPr>
            <w:tcW w:w="1167" w:type="dxa"/>
            <w:shd w:val="clear" w:color="auto" w:fill="FFFFFF" w:themeFill="background1"/>
          </w:tcPr>
          <w:p w14:paraId="15AF1552" w14:textId="276B4942" w:rsidR="000A265C" w:rsidRPr="00CD2A96" w:rsidRDefault="00CD2A96" w:rsidP="008E4F65">
            <w:pPr>
              <w:jc w:val="both"/>
              <w:rPr>
                <w:b/>
                <w:bCs/>
                <w:color w:val="000000" w:themeColor="text1"/>
                <w:lang w:val="en-AU"/>
              </w:rPr>
            </w:pPr>
            <w:r w:rsidRPr="00CD2A96">
              <w:rPr>
                <w:b/>
                <w:bCs/>
                <w:color w:val="000000" w:themeColor="text1"/>
                <w:lang w:val="en-AU"/>
              </w:rPr>
              <w:t>STAGE</w:t>
            </w:r>
          </w:p>
        </w:tc>
        <w:tc>
          <w:tcPr>
            <w:tcW w:w="5377" w:type="dxa"/>
            <w:shd w:val="clear" w:color="auto" w:fill="FFFFFF" w:themeFill="background1"/>
          </w:tcPr>
          <w:p w14:paraId="78D1B903" w14:textId="245A7DD8" w:rsidR="000A265C" w:rsidRPr="00CD2A96" w:rsidRDefault="00CD2A96" w:rsidP="008E4F65">
            <w:pPr>
              <w:jc w:val="both"/>
              <w:rPr>
                <w:b/>
                <w:bCs/>
                <w:color w:val="000000" w:themeColor="text1"/>
                <w:lang w:val="en-AU"/>
              </w:rPr>
            </w:pPr>
            <w:r w:rsidRPr="00CD2A96">
              <w:rPr>
                <w:b/>
                <w:bCs/>
                <w:color w:val="000000" w:themeColor="text1"/>
                <w:lang w:val="en-AU"/>
              </w:rPr>
              <w:t xml:space="preserve">They are </w:t>
            </w:r>
            <w:r>
              <w:rPr>
                <w:b/>
                <w:bCs/>
                <w:color w:val="000000" w:themeColor="text1"/>
                <w:lang w:val="en-AU"/>
              </w:rPr>
              <w:t>UNLIMITED</w:t>
            </w:r>
          </w:p>
        </w:tc>
      </w:tr>
    </w:tbl>
    <w:p w14:paraId="2892783E" w14:textId="77777777" w:rsidR="009F7A90" w:rsidRDefault="009F7A90" w:rsidP="008E4F65">
      <w:pPr>
        <w:jc w:val="both"/>
        <w:rPr>
          <w:highlight w:val="yellow"/>
          <w:lang w:val="en-AU"/>
        </w:rPr>
      </w:pPr>
    </w:p>
    <w:p w14:paraId="3C22667E" w14:textId="77777777" w:rsidR="009F7A90" w:rsidRDefault="009F7A90" w:rsidP="008E4F65">
      <w:pPr>
        <w:jc w:val="both"/>
        <w:rPr>
          <w:highlight w:val="yellow"/>
          <w:lang w:val="en-AU"/>
        </w:rPr>
      </w:pPr>
    </w:p>
    <w:p w14:paraId="6F175373" w14:textId="12A80E43" w:rsidR="00415016" w:rsidRPr="00241650" w:rsidRDefault="00415016" w:rsidP="008E4F65">
      <w:pPr>
        <w:jc w:val="both"/>
        <w:rPr>
          <w:lang w:val="en-AU"/>
        </w:rPr>
      </w:pPr>
    </w:p>
    <w:p w14:paraId="079AB983" w14:textId="77777777" w:rsidR="00415016" w:rsidRPr="00241650" w:rsidRDefault="00415016" w:rsidP="008E4F65">
      <w:pPr>
        <w:jc w:val="both"/>
        <w:rPr>
          <w:lang w:val="en-AU"/>
        </w:rPr>
      </w:pPr>
    </w:p>
    <w:sectPr w:rsidR="00415016" w:rsidRPr="00241650" w:rsidSect="0065680F">
      <w:pgSz w:w="11906" w:h="16838"/>
      <w:pgMar w:top="1276"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7494"/>
    <w:rsid w:val="0000034A"/>
    <w:rsid w:val="00004ECC"/>
    <w:rsid w:val="000121C8"/>
    <w:rsid w:val="00042BC4"/>
    <w:rsid w:val="00074EDA"/>
    <w:rsid w:val="00084F6B"/>
    <w:rsid w:val="00093FC5"/>
    <w:rsid w:val="000A265C"/>
    <w:rsid w:val="000E20A6"/>
    <w:rsid w:val="000F14FB"/>
    <w:rsid w:val="001210A3"/>
    <w:rsid w:val="00122739"/>
    <w:rsid w:val="00133E43"/>
    <w:rsid w:val="00142577"/>
    <w:rsid w:val="001446D4"/>
    <w:rsid w:val="00151536"/>
    <w:rsid w:val="00155B96"/>
    <w:rsid w:val="00194732"/>
    <w:rsid w:val="001C0B4F"/>
    <w:rsid w:val="001D3970"/>
    <w:rsid w:val="00203F4A"/>
    <w:rsid w:val="002319E6"/>
    <w:rsid w:val="00241650"/>
    <w:rsid w:val="00247AC7"/>
    <w:rsid w:val="0027162B"/>
    <w:rsid w:val="00271684"/>
    <w:rsid w:val="00275E2F"/>
    <w:rsid w:val="00296010"/>
    <w:rsid w:val="002A5CA6"/>
    <w:rsid w:val="002B0A2F"/>
    <w:rsid w:val="002B5B36"/>
    <w:rsid w:val="002B6FF6"/>
    <w:rsid w:val="002F0939"/>
    <w:rsid w:val="003008C5"/>
    <w:rsid w:val="00382FB5"/>
    <w:rsid w:val="00383BCA"/>
    <w:rsid w:val="0038632B"/>
    <w:rsid w:val="003A27FC"/>
    <w:rsid w:val="00403D53"/>
    <w:rsid w:val="00405997"/>
    <w:rsid w:val="00415016"/>
    <w:rsid w:val="00415B0F"/>
    <w:rsid w:val="00435417"/>
    <w:rsid w:val="00460D6E"/>
    <w:rsid w:val="00471718"/>
    <w:rsid w:val="00473761"/>
    <w:rsid w:val="00473DBA"/>
    <w:rsid w:val="00487834"/>
    <w:rsid w:val="004879DD"/>
    <w:rsid w:val="004B5364"/>
    <w:rsid w:val="004C5742"/>
    <w:rsid w:val="004D0111"/>
    <w:rsid w:val="004E2411"/>
    <w:rsid w:val="004E53B0"/>
    <w:rsid w:val="004E7C3E"/>
    <w:rsid w:val="004F583D"/>
    <w:rsid w:val="00533EB1"/>
    <w:rsid w:val="00557CBA"/>
    <w:rsid w:val="005827B9"/>
    <w:rsid w:val="005B215D"/>
    <w:rsid w:val="005C02D4"/>
    <w:rsid w:val="005C7573"/>
    <w:rsid w:val="006078F2"/>
    <w:rsid w:val="0061777B"/>
    <w:rsid w:val="0061797B"/>
    <w:rsid w:val="0065680F"/>
    <w:rsid w:val="00665915"/>
    <w:rsid w:val="0067153A"/>
    <w:rsid w:val="00676106"/>
    <w:rsid w:val="00677C2F"/>
    <w:rsid w:val="00680A54"/>
    <w:rsid w:val="00685EEB"/>
    <w:rsid w:val="006B0295"/>
    <w:rsid w:val="006B1155"/>
    <w:rsid w:val="006B6D7F"/>
    <w:rsid w:val="006C54E6"/>
    <w:rsid w:val="006D6AC7"/>
    <w:rsid w:val="006F2B49"/>
    <w:rsid w:val="00713DB8"/>
    <w:rsid w:val="007377DD"/>
    <w:rsid w:val="0075093D"/>
    <w:rsid w:val="00751011"/>
    <w:rsid w:val="00751CB7"/>
    <w:rsid w:val="007638B2"/>
    <w:rsid w:val="00764145"/>
    <w:rsid w:val="007B0287"/>
    <w:rsid w:val="007C4AA3"/>
    <w:rsid w:val="007F36B4"/>
    <w:rsid w:val="00811B87"/>
    <w:rsid w:val="00816036"/>
    <w:rsid w:val="00852E79"/>
    <w:rsid w:val="00855FA3"/>
    <w:rsid w:val="008663A6"/>
    <w:rsid w:val="008733CF"/>
    <w:rsid w:val="008E4F65"/>
    <w:rsid w:val="008F0848"/>
    <w:rsid w:val="00922DFC"/>
    <w:rsid w:val="00935A23"/>
    <w:rsid w:val="00946454"/>
    <w:rsid w:val="0094646A"/>
    <w:rsid w:val="00955FE8"/>
    <w:rsid w:val="00976C4F"/>
    <w:rsid w:val="009B4C89"/>
    <w:rsid w:val="009C2050"/>
    <w:rsid w:val="009C655F"/>
    <w:rsid w:val="009C74FE"/>
    <w:rsid w:val="009D7CE1"/>
    <w:rsid w:val="009E20AD"/>
    <w:rsid w:val="009E4F1E"/>
    <w:rsid w:val="009F7A90"/>
    <w:rsid w:val="00A02F07"/>
    <w:rsid w:val="00A0664F"/>
    <w:rsid w:val="00A13036"/>
    <w:rsid w:val="00A72313"/>
    <w:rsid w:val="00A9785A"/>
    <w:rsid w:val="00AA3DCA"/>
    <w:rsid w:val="00AC7CA0"/>
    <w:rsid w:val="00AD786E"/>
    <w:rsid w:val="00B059CF"/>
    <w:rsid w:val="00B077A7"/>
    <w:rsid w:val="00B42149"/>
    <w:rsid w:val="00B57B11"/>
    <w:rsid w:val="00B6687C"/>
    <w:rsid w:val="00B80F7F"/>
    <w:rsid w:val="00B97690"/>
    <w:rsid w:val="00BB0410"/>
    <w:rsid w:val="00BB44E7"/>
    <w:rsid w:val="00BC115A"/>
    <w:rsid w:val="00BC7C73"/>
    <w:rsid w:val="00BE0F5B"/>
    <w:rsid w:val="00C07E1E"/>
    <w:rsid w:val="00C12864"/>
    <w:rsid w:val="00C210F9"/>
    <w:rsid w:val="00C322A5"/>
    <w:rsid w:val="00C3788E"/>
    <w:rsid w:val="00C37C49"/>
    <w:rsid w:val="00C4217A"/>
    <w:rsid w:val="00C573AB"/>
    <w:rsid w:val="00C66851"/>
    <w:rsid w:val="00C73D67"/>
    <w:rsid w:val="00C75C2D"/>
    <w:rsid w:val="00C805F1"/>
    <w:rsid w:val="00CA26C0"/>
    <w:rsid w:val="00CA3F63"/>
    <w:rsid w:val="00CD2A96"/>
    <w:rsid w:val="00CE1F6A"/>
    <w:rsid w:val="00D008BE"/>
    <w:rsid w:val="00D16286"/>
    <w:rsid w:val="00D202F6"/>
    <w:rsid w:val="00D2095B"/>
    <w:rsid w:val="00D24D83"/>
    <w:rsid w:val="00D31AF7"/>
    <w:rsid w:val="00D33880"/>
    <w:rsid w:val="00D34216"/>
    <w:rsid w:val="00D35925"/>
    <w:rsid w:val="00D474E6"/>
    <w:rsid w:val="00D63837"/>
    <w:rsid w:val="00DB45C1"/>
    <w:rsid w:val="00DB4EF1"/>
    <w:rsid w:val="00DC7144"/>
    <w:rsid w:val="00DF160C"/>
    <w:rsid w:val="00DF2EA1"/>
    <w:rsid w:val="00DF6D1A"/>
    <w:rsid w:val="00E04A0C"/>
    <w:rsid w:val="00E22A72"/>
    <w:rsid w:val="00E25D61"/>
    <w:rsid w:val="00E34CD7"/>
    <w:rsid w:val="00E82F50"/>
    <w:rsid w:val="00E87494"/>
    <w:rsid w:val="00E9456B"/>
    <w:rsid w:val="00EA4A2A"/>
    <w:rsid w:val="00EE13B7"/>
    <w:rsid w:val="00EE34A6"/>
    <w:rsid w:val="00EF6F65"/>
    <w:rsid w:val="00F15F87"/>
    <w:rsid w:val="00F51125"/>
    <w:rsid w:val="00F646C7"/>
    <w:rsid w:val="00FC6672"/>
    <w:rsid w:val="00FE3624"/>
    <w:rsid w:val="00FF2A5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B2E99"/>
  <w15:chartTrackingRefBased/>
  <w15:docId w15:val="{92C465CA-7261-46C4-967F-07E55D55B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corrected-phrasedisplayed-text">
    <w:name w:val="corrected-phrase__displayed-text"/>
    <w:basedOn w:val="Fuentedeprrafopredeter"/>
    <w:rsid w:val="00AA3DCA"/>
  </w:style>
  <w:style w:type="table" w:styleId="Tablaconcuadrcula">
    <w:name w:val="Table Grid"/>
    <w:basedOn w:val="Tablanormal"/>
    <w:uiPriority w:val="39"/>
    <w:rsid w:val="00D24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603167">
      <w:bodyDiv w:val="1"/>
      <w:marLeft w:val="0"/>
      <w:marRight w:val="0"/>
      <w:marTop w:val="0"/>
      <w:marBottom w:val="0"/>
      <w:divBdr>
        <w:top w:val="none" w:sz="0" w:space="0" w:color="auto"/>
        <w:left w:val="none" w:sz="0" w:space="0" w:color="auto"/>
        <w:bottom w:val="none" w:sz="0" w:space="0" w:color="auto"/>
        <w:right w:val="none" w:sz="0" w:space="0" w:color="auto"/>
      </w:divBdr>
      <w:divsChild>
        <w:div w:id="2052073151">
          <w:marLeft w:val="0"/>
          <w:marRight w:val="0"/>
          <w:marTop w:val="0"/>
          <w:marBottom w:val="0"/>
          <w:divBdr>
            <w:top w:val="none" w:sz="0" w:space="0" w:color="auto"/>
            <w:left w:val="none" w:sz="0" w:space="0" w:color="auto"/>
            <w:bottom w:val="none" w:sz="0" w:space="0" w:color="auto"/>
            <w:right w:val="none" w:sz="0" w:space="0" w:color="auto"/>
          </w:divBdr>
        </w:div>
        <w:div w:id="1276711222">
          <w:marLeft w:val="0"/>
          <w:marRight w:val="0"/>
          <w:marTop w:val="0"/>
          <w:marBottom w:val="0"/>
          <w:divBdr>
            <w:top w:val="none" w:sz="0" w:space="0" w:color="auto"/>
            <w:left w:val="none" w:sz="0" w:space="0" w:color="auto"/>
            <w:bottom w:val="none" w:sz="0" w:space="0" w:color="auto"/>
            <w:right w:val="none" w:sz="0" w:space="0" w:color="auto"/>
          </w:divBdr>
          <w:divsChild>
            <w:div w:id="1013072455">
              <w:marLeft w:val="0"/>
              <w:marRight w:val="0"/>
              <w:marTop w:val="0"/>
              <w:marBottom w:val="0"/>
              <w:divBdr>
                <w:top w:val="none" w:sz="0" w:space="0" w:color="auto"/>
                <w:left w:val="none" w:sz="0" w:space="0" w:color="auto"/>
                <w:bottom w:val="none" w:sz="0" w:space="0" w:color="auto"/>
                <w:right w:val="none" w:sz="0" w:space="0" w:color="auto"/>
              </w:divBdr>
              <w:divsChild>
                <w:div w:id="96142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1009319">
      <w:bodyDiv w:val="1"/>
      <w:marLeft w:val="0"/>
      <w:marRight w:val="0"/>
      <w:marTop w:val="0"/>
      <w:marBottom w:val="0"/>
      <w:divBdr>
        <w:top w:val="none" w:sz="0" w:space="0" w:color="auto"/>
        <w:left w:val="none" w:sz="0" w:space="0" w:color="auto"/>
        <w:bottom w:val="none" w:sz="0" w:space="0" w:color="auto"/>
        <w:right w:val="none" w:sz="0" w:space="0" w:color="auto"/>
      </w:divBdr>
    </w:div>
    <w:div w:id="1996258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2</Pages>
  <Words>574</Words>
  <Characters>3158</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Messias da Graca</dc:creator>
  <cp:keywords/>
  <dc:description/>
  <cp:lastModifiedBy>Almudena Ortega Sierra</cp:lastModifiedBy>
  <cp:revision>38</cp:revision>
  <cp:lastPrinted>2022-10-24T08:33:00Z</cp:lastPrinted>
  <dcterms:created xsi:type="dcterms:W3CDTF">2022-10-21T13:02:00Z</dcterms:created>
  <dcterms:modified xsi:type="dcterms:W3CDTF">2022-10-24T11:28:00Z</dcterms:modified>
</cp:coreProperties>
</file>